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13C03A1" w:rsidR="000D2E6D" w:rsidRPr="008C40DA" w:rsidRDefault="002262C9" w:rsidP="002262C9">
      <w:pPr>
        <w:tabs>
          <w:tab w:val="left" w:pos="13892"/>
        </w:tabs>
        <w:rPr>
          <w:rFonts w:cs="Arial"/>
          <w:color w:val="0060B8"/>
          <w:sz w:val="70"/>
          <w:szCs w:val="70"/>
        </w:rPr>
      </w:pPr>
      <w:r w:rsidRPr="008C40DA">
        <w:rPr>
          <w:rFonts w:cs="Arial"/>
          <w:color w:val="0060B8"/>
          <w:sz w:val="70"/>
          <w:szCs w:val="70"/>
        </w:rPr>
        <w:t>Business Rules</w:t>
      </w:r>
      <w:r w:rsidR="008251BC" w:rsidRPr="008C40DA">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486ED4" w:rsidRPr="008C40DA">
            <w:rPr>
              <w:rFonts w:cs="Arial"/>
              <w:color w:val="0060B8"/>
              <w:sz w:val="70"/>
              <w:szCs w:val="70"/>
            </w:rPr>
            <w:t>Vaccination and Immunisation Programmes</w:t>
          </w:r>
        </w:sdtContent>
      </w:sdt>
      <w:r w:rsidR="00850BDD" w:rsidRPr="008C40DA">
        <w:rPr>
          <w:rFonts w:cs="Arial"/>
          <w:color w:val="0060B8"/>
          <w:sz w:val="70"/>
          <w:szCs w:val="70"/>
        </w:rPr>
        <w:t xml:space="preserve"> </w:t>
      </w:r>
      <w:r w:rsidR="000434DB">
        <w:rPr>
          <w:rFonts w:cs="Arial"/>
          <w:color w:val="0060B8"/>
          <w:sz w:val="70"/>
          <w:szCs w:val="70"/>
        </w:rPr>
        <w:t>202</w:t>
      </w:r>
      <w:r w:rsidR="00980C37">
        <w:rPr>
          <w:rFonts w:cs="Arial"/>
          <w:color w:val="0060B8"/>
          <w:sz w:val="70"/>
          <w:szCs w:val="70"/>
        </w:rPr>
        <w:t>6</w:t>
      </w:r>
    </w:p>
    <w:p w14:paraId="5DB89B07" w14:textId="34852B12" w:rsidR="000D2E6D" w:rsidRPr="008C40DA" w:rsidRDefault="000D2E6D" w:rsidP="008C40DA">
      <w:pPr>
        <w:pStyle w:val="Title"/>
        <w:rPr>
          <w:rFonts w:cs="Arial"/>
          <w:sz w:val="36"/>
          <w:szCs w:val="32"/>
          <w:u w:val="none"/>
        </w:rPr>
      </w:pPr>
    </w:p>
    <w:p w14:paraId="5DB89B08" w14:textId="4D4B3A85" w:rsidR="003B625C" w:rsidRPr="008C40DA" w:rsidRDefault="00151F71"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Content>
          <w:del w:id="0" w:author="STATHAM, Andrew (NHS ENGLAND)" w:date="2026-04-14T10:13:00Z" w16du:dateUtc="2026-04-14T09:13:00Z">
            <w:r w:rsidRPr="00151F71" w:rsidDel="00151F71">
              <w:rPr>
                <w:rFonts w:cs="Arial"/>
                <w:b w:val="0"/>
                <w:color w:val="424D58"/>
                <w:sz w:val="70"/>
                <w:szCs w:val="70"/>
                <w:u w:val="none"/>
              </w:rPr>
              <w:delText>COVID-19</w:delText>
            </w:r>
          </w:del>
          <w:ins w:id="1" w:author="STATHAM, Andrew (NHS ENGLAND)" w:date="2026-04-14T10:13:00Z" w16du:dateUtc="2026-04-14T09:13:00Z">
            <w:r w:rsidRPr="00151F71">
              <w:rPr>
                <w:rFonts w:cs="Arial"/>
                <w:b w:val="0"/>
                <w:color w:val="424D58"/>
                <w:sz w:val="70"/>
                <w:szCs w:val="70"/>
                <w:u w:val="none"/>
              </w:rPr>
              <w:t>COVID-19</w:t>
            </w:r>
            <w:r w:rsidRPr="00151F71">
              <w:rPr>
                <w:rFonts w:cs="Arial"/>
                <w:b w:val="0"/>
                <w:color w:val="424D58"/>
                <w:sz w:val="70"/>
                <w:szCs w:val="70"/>
                <w:u w:val="none"/>
              </w:rPr>
              <w:t xml:space="preserve"> Vaccination Claiming Service</w:t>
            </w:r>
          </w:ins>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6A15EE1E" w:rsidR="003B625C" w:rsidRPr="008C40DA" w:rsidRDefault="003B625C" w:rsidP="000451A4">
      <w:pPr>
        <w:pStyle w:val="Title"/>
        <w:tabs>
          <w:tab w:val="left" w:pos="1418"/>
        </w:tabs>
        <w:jc w:val="left"/>
        <w:rPr>
          <w:rFonts w:cs="Arial"/>
          <w:color w:val="0060B8"/>
          <w:sz w:val="24"/>
          <w:szCs w:val="35"/>
          <w:u w:val="none"/>
        </w:rPr>
      </w:pPr>
      <w:r w:rsidRPr="008C40DA">
        <w:rPr>
          <w:rFonts w:cs="Arial"/>
          <w:color w:val="0060B8"/>
          <w:sz w:val="24"/>
          <w:szCs w:val="35"/>
          <w:u w:val="none"/>
        </w:rPr>
        <w:t>Author:</w:t>
      </w:r>
      <w:r w:rsidRPr="008C40DA">
        <w:rPr>
          <w:rFonts w:cs="Arial"/>
          <w:color w:val="0060B8"/>
          <w:sz w:val="24"/>
          <w:szCs w:val="35"/>
          <w:u w:val="none"/>
        </w:rPr>
        <w:tab/>
      </w:r>
      <w:r w:rsidR="00D158D7">
        <w:rPr>
          <w:rFonts w:cs="Arial"/>
          <w:color w:val="0060B8"/>
          <w:sz w:val="24"/>
          <w:szCs w:val="35"/>
          <w:u w:val="none"/>
        </w:rPr>
        <w:tab/>
      </w:r>
      <w:r w:rsidR="00D158D7">
        <w:rPr>
          <w:rFonts w:cs="Arial"/>
          <w:color w:val="0060B8"/>
          <w:sz w:val="24"/>
          <w:szCs w:val="35"/>
          <w:u w:val="none"/>
        </w:rPr>
        <w:tab/>
      </w:r>
      <w:r w:rsidR="003D6023" w:rsidRPr="008F10D4">
        <w:rPr>
          <w:rFonts w:cs="Arial"/>
          <w:color w:val="0060B8"/>
          <w:sz w:val="24"/>
          <w:u w:val="none"/>
        </w:rPr>
        <w:t>General Practice Specification and Extraction Service (GPSES)</w:t>
      </w:r>
      <w:r w:rsidR="008C40DA">
        <w:rPr>
          <w:rFonts w:cs="Arial"/>
          <w:color w:val="005EB8"/>
          <w:sz w:val="24"/>
          <w:szCs w:val="35"/>
          <w:u w:val="none"/>
        </w:rPr>
        <w:t xml:space="preserve">, NHS </w:t>
      </w:r>
      <w:r w:rsidR="00E64928">
        <w:rPr>
          <w:rFonts w:cs="Arial"/>
          <w:color w:val="005EB8"/>
          <w:sz w:val="24"/>
          <w:szCs w:val="35"/>
          <w:u w:val="none"/>
        </w:rPr>
        <w:t>England</w:t>
      </w:r>
    </w:p>
    <w:p w14:paraId="5DB89B0F" w14:textId="3C0FC44D" w:rsidR="003B625C" w:rsidRPr="008C40DA" w:rsidRDefault="003B625C" w:rsidP="000451A4">
      <w:pPr>
        <w:pStyle w:val="Title"/>
        <w:tabs>
          <w:tab w:val="left" w:pos="1418"/>
        </w:tabs>
        <w:jc w:val="left"/>
        <w:rPr>
          <w:rFonts w:cs="Arial"/>
          <w:color w:val="0060B8"/>
          <w:sz w:val="24"/>
          <w:szCs w:val="35"/>
          <w:u w:val="none"/>
        </w:rPr>
      </w:pPr>
    </w:p>
    <w:p w14:paraId="5DB89B10" w14:textId="300E397D" w:rsidR="003D34D4" w:rsidRPr="008C40DA" w:rsidRDefault="00D158D7"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8C40DA">
        <w:rPr>
          <w:rFonts w:cs="Arial"/>
          <w:color w:val="0060B8"/>
          <w:sz w:val="24"/>
          <w:szCs w:val="35"/>
          <w:u w:val="none"/>
        </w:rPr>
        <w:t>Date:</w:t>
      </w:r>
      <w:r w:rsidR="000451A4" w:rsidRPr="008C40DA">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r w:rsidR="00EB098D">
            <w:rPr>
              <w:rFonts w:cs="Arial"/>
              <w:color w:val="0060B8"/>
              <w:sz w:val="24"/>
              <w:szCs w:val="35"/>
              <w:u w:val="none"/>
            </w:rPr>
            <w:t>01/0</w:t>
          </w:r>
          <w:r w:rsidR="00980C37">
            <w:rPr>
              <w:rFonts w:cs="Arial"/>
              <w:color w:val="0060B8"/>
              <w:sz w:val="24"/>
              <w:szCs w:val="35"/>
              <w:u w:val="none"/>
            </w:rPr>
            <w:t>4</w:t>
          </w:r>
          <w:r w:rsidR="00EB098D">
            <w:rPr>
              <w:rFonts w:cs="Arial"/>
              <w:color w:val="0060B8"/>
              <w:sz w:val="24"/>
              <w:szCs w:val="35"/>
              <w:u w:val="none"/>
            </w:rPr>
            <w:t>/202</w:t>
          </w:r>
          <w:r w:rsidR="00980C37">
            <w:rPr>
              <w:rFonts w:cs="Arial"/>
              <w:color w:val="0060B8"/>
              <w:sz w:val="24"/>
              <w:szCs w:val="35"/>
              <w:u w:val="none"/>
            </w:rPr>
            <w:t>6</w:t>
          </w:r>
        </w:sdtContent>
      </w:sdt>
    </w:p>
    <w:p w14:paraId="3E03AC16" w14:textId="77777777" w:rsidR="00AF4391" w:rsidRDefault="00AF4391" w:rsidP="000451A4">
      <w:pPr>
        <w:pStyle w:val="Title"/>
        <w:tabs>
          <w:tab w:val="left" w:pos="1418"/>
        </w:tabs>
        <w:jc w:val="left"/>
        <w:rPr>
          <w:rFonts w:cs="Arial"/>
          <w:color w:val="0060B8"/>
          <w:sz w:val="24"/>
          <w:szCs w:val="35"/>
          <w:u w:val="none"/>
        </w:rPr>
      </w:pPr>
    </w:p>
    <w:p w14:paraId="5DB89B12" w14:textId="53239A60" w:rsidR="003D34D4" w:rsidRPr="008C40DA" w:rsidDel="008A71DC" w:rsidRDefault="003B625C" w:rsidP="000451A4">
      <w:pPr>
        <w:pStyle w:val="Title"/>
        <w:tabs>
          <w:tab w:val="left" w:pos="1418"/>
        </w:tabs>
        <w:jc w:val="left"/>
        <w:rPr>
          <w:del w:id="2" w:author="STATHAM, Andrew (NHS ENGLAND)" w:date="2026-04-14T10:12:00Z" w16du:dateUtc="2026-04-14T09:12:00Z"/>
          <w:rFonts w:cs="Arial"/>
          <w:color w:val="0060B8"/>
          <w:sz w:val="24"/>
          <w:szCs w:val="35"/>
          <w:u w:val="none"/>
        </w:rPr>
      </w:pPr>
      <w:r w:rsidRPr="008C40DA">
        <w:rPr>
          <w:rFonts w:cs="Arial"/>
          <w:color w:val="0060B8"/>
          <w:sz w:val="24"/>
          <w:szCs w:val="35"/>
          <w:u w:val="none"/>
        </w:rPr>
        <w:t>Version:</w:t>
      </w:r>
      <w:r w:rsidR="00D158D7">
        <w:rPr>
          <w:rFonts w:cs="Arial"/>
          <w:color w:val="0060B8"/>
          <w:sz w:val="24"/>
          <w:szCs w:val="35"/>
          <w:u w:val="none"/>
        </w:rPr>
        <w:tab/>
      </w:r>
      <w:r w:rsidR="00D158D7">
        <w:rPr>
          <w:rFonts w:cs="Arial"/>
          <w:color w:val="0060B8"/>
          <w:sz w:val="24"/>
          <w:szCs w:val="35"/>
          <w:u w:val="none"/>
        </w:rPr>
        <w:tab/>
      </w:r>
      <w:r w:rsidR="00BF472F" w:rsidRPr="008C40DA">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3" w:author="STATHAM, Andrew (NHS ENGLAND)" w:date="2026-04-14T10:12:00Z" w16du:dateUtc="2026-04-14T09:12:00Z">
            <w:r w:rsidR="006977C1" w:rsidDel="008A71DC">
              <w:rPr>
                <w:rFonts w:cs="Arial"/>
                <w:color w:val="0060B8"/>
                <w:sz w:val="24"/>
                <w:szCs w:val="35"/>
                <w:u w:val="none"/>
              </w:rPr>
              <w:delText>1.0</w:delText>
            </w:r>
          </w:del>
          <w:ins w:id="4" w:author="PARKER, Josephine (NHS ENGLAND)" w:date="2026-03-25T11:07:00Z" w16du:dateUtc="2026-03-25T11:07:00Z">
            <w:del w:id="5" w:author="STATHAM, Andrew (NHS ENGLAND)" w:date="2026-04-14T10:12:00Z" w16du:dateUtc="2026-04-14T09:12:00Z">
              <w:r w:rsidR="006977C1" w:rsidDel="008A71DC">
                <w:rPr>
                  <w:rFonts w:cs="Arial"/>
                  <w:color w:val="0060B8"/>
                  <w:sz w:val="24"/>
                  <w:szCs w:val="35"/>
                  <w:u w:val="none"/>
                </w:rPr>
                <w:delText>1.1</w:delText>
              </w:r>
            </w:del>
          </w:ins>
          <w:ins w:id="6" w:author="STATHAM, Andrew (NHS ENGLAND)" w:date="2026-04-14T10:12:00Z" w16du:dateUtc="2026-04-14T09:12:00Z">
            <w:r w:rsidR="008A71DC">
              <w:rPr>
                <w:rFonts w:cs="Arial"/>
                <w:color w:val="0060B8"/>
                <w:sz w:val="24"/>
                <w:szCs w:val="35"/>
                <w:u w:val="none"/>
              </w:rPr>
              <w:t>1.2</w:t>
            </w:r>
          </w:ins>
        </w:sdtContent>
      </w:sdt>
    </w:p>
    <w:p w14:paraId="5DB89B13" w14:textId="4BB10636" w:rsidR="00A909B7" w:rsidRPr="002262C9" w:rsidRDefault="00A909B7" w:rsidP="008A71DC">
      <w:pPr>
        <w:pStyle w:val="Title"/>
        <w:tabs>
          <w:tab w:val="left" w:pos="1418"/>
        </w:tabs>
        <w:jc w:val="left"/>
        <w:rPr>
          <w:color w:val="FFC000"/>
          <w:sz w:val="35"/>
          <w:szCs w:val="35"/>
        </w:rPr>
        <w:sectPr w:rsidR="00A909B7" w:rsidRPr="002262C9" w:rsidSect="00370166">
          <w:headerReference w:type="even" r:id="rId13"/>
          <w:headerReference w:type="default" r:id="rId14"/>
          <w:footerReference w:type="even" r:id="rId15"/>
          <w:footerReference w:type="default" r:id="rId16"/>
          <w:headerReference w:type="first" r:id="rId17"/>
          <w:footerReference w:type="first" r:id="rId18"/>
          <w:pgSz w:w="16838" w:h="11906" w:orient="landscape"/>
          <w:pgMar w:top="830" w:right="1440" w:bottom="567" w:left="1440" w:header="284" w:footer="227" w:gutter="0"/>
          <w:cols w:space="708"/>
          <w:docGrid w:linePitch="360"/>
        </w:sectPr>
        <w:pPrChange w:id="7" w:author="STATHAM, Andrew (NHS ENGLAND)" w:date="2026-04-14T10:12:00Z" w16du:dateUtc="2026-04-14T09:12:00Z">
          <w:pPr>
            <w:pStyle w:val="Title"/>
            <w:jc w:val="left"/>
          </w:pPr>
        </w:pPrChange>
      </w:pP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8C40DA" w:rsidRDefault="00DF1BD4">
          <w:pPr>
            <w:pStyle w:val="TOCHeading"/>
            <w:rPr>
              <w:rFonts w:ascii="Arial" w:hAnsi="Arial" w:cs="Arial"/>
              <w:color w:val="0060B8"/>
              <w:sz w:val="42"/>
              <w:szCs w:val="42"/>
            </w:rPr>
          </w:pPr>
          <w:r w:rsidRPr="008C40DA">
            <w:rPr>
              <w:rFonts w:ascii="Arial" w:hAnsi="Arial" w:cs="Arial"/>
              <w:color w:val="0060B8"/>
              <w:sz w:val="42"/>
              <w:szCs w:val="42"/>
            </w:rPr>
            <w:t>Contents</w:t>
          </w:r>
        </w:p>
        <w:p w14:paraId="2E775170" w14:textId="53C532C7" w:rsidR="00E23810"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25329326" w:history="1">
            <w:r w:rsidR="00E23810" w:rsidRPr="005B5115">
              <w:rPr>
                <w:rStyle w:val="Hyperlink"/>
                <w:noProof/>
              </w:rPr>
              <w:t>1. Amendment history</w:t>
            </w:r>
            <w:r w:rsidR="00E23810">
              <w:rPr>
                <w:noProof/>
                <w:webHidden/>
              </w:rPr>
              <w:tab/>
            </w:r>
            <w:r w:rsidR="00E23810">
              <w:rPr>
                <w:noProof/>
                <w:webHidden/>
              </w:rPr>
              <w:fldChar w:fldCharType="begin"/>
            </w:r>
            <w:r w:rsidR="00E23810">
              <w:rPr>
                <w:noProof/>
                <w:webHidden/>
              </w:rPr>
              <w:instrText xml:space="preserve"> PAGEREF _Toc225329326 \h </w:instrText>
            </w:r>
            <w:r w:rsidR="00E23810">
              <w:rPr>
                <w:noProof/>
                <w:webHidden/>
              </w:rPr>
            </w:r>
            <w:r w:rsidR="00E23810">
              <w:rPr>
                <w:noProof/>
                <w:webHidden/>
              </w:rPr>
              <w:fldChar w:fldCharType="separate"/>
            </w:r>
            <w:r w:rsidR="00E23810">
              <w:rPr>
                <w:noProof/>
                <w:webHidden/>
              </w:rPr>
              <w:t>4</w:t>
            </w:r>
            <w:r w:rsidR="00E23810">
              <w:rPr>
                <w:noProof/>
                <w:webHidden/>
              </w:rPr>
              <w:fldChar w:fldCharType="end"/>
            </w:r>
          </w:hyperlink>
        </w:p>
        <w:p w14:paraId="327C03EA" w14:textId="7BF20453" w:rsidR="00E23810" w:rsidRDefault="00E23810">
          <w:pPr>
            <w:pStyle w:val="TOC1"/>
            <w:rPr>
              <w:rFonts w:asciiTheme="minorHAnsi" w:eastAsiaTheme="minorEastAsia" w:hAnsiTheme="minorHAnsi" w:cstheme="minorBidi"/>
              <w:b w:val="0"/>
              <w:noProof/>
              <w:color w:val="auto"/>
              <w:kern w:val="2"/>
              <w:sz w:val="24"/>
              <w:lang w:eastAsia="en-GB"/>
              <w14:ligatures w14:val="standardContextual"/>
            </w:rPr>
          </w:pPr>
          <w:hyperlink w:anchor="_Toc225329327" w:history="1">
            <w:r w:rsidRPr="005B5115">
              <w:rPr>
                <w:rStyle w:val="Hyperlink"/>
                <w:noProof/>
              </w:rPr>
              <w:t>2. Background</w:t>
            </w:r>
            <w:r>
              <w:rPr>
                <w:noProof/>
                <w:webHidden/>
              </w:rPr>
              <w:tab/>
            </w:r>
            <w:r>
              <w:rPr>
                <w:noProof/>
                <w:webHidden/>
              </w:rPr>
              <w:fldChar w:fldCharType="begin"/>
            </w:r>
            <w:r>
              <w:rPr>
                <w:noProof/>
                <w:webHidden/>
              </w:rPr>
              <w:instrText xml:space="preserve"> PAGEREF _Toc225329327 \h </w:instrText>
            </w:r>
            <w:r>
              <w:rPr>
                <w:noProof/>
                <w:webHidden/>
              </w:rPr>
            </w:r>
            <w:r>
              <w:rPr>
                <w:noProof/>
                <w:webHidden/>
              </w:rPr>
              <w:fldChar w:fldCharType="separate"/>
            </w:r>
            <w:r>
              <w:rPr>
                <w:noProof/>
                <w:webHidden/>
              </w:rPr>
              <w:t>5</w:t>
            </w:r>
            <w:r>
              <w:rPr>
                <w:noProof/>
                <w:webHidden/>
              </w:rPr>
              <w:fldChar w:fldCharType="end"/>
            </w:r>
          </w:hyperlink>
        </w:p>
        <w:p w14:paraId="5AAEF3C2" w14:textId="35E5724E" w:rsidR="00E23810" w:rsidRDefault="00E23810">
          <w:pPr>
            <w:pStyle w:val="TOC2"/>
            <w:rPr>
              <w:rFonts w:asciiTheme="minorHAnsi" w:eastAsiaTheme="minorEastAsia" w:hAnsiTheme="minorHAnsi" w:cstheme="minorBidi"/>
              <w:noProof/>
              <w:kern w:val="2"/>
              <w:lang w:eastAsia="en-GB"/>
              <w14:ligatures w14:val="standardContextual"/>
            </w:rPr>
          </w:pPr>
          <w:hyperlink w:anchor="_Toc225329328" w:history="1">
            <w:r w:rsidRPr="005B5115">
              <w:rPr>
                <w:rStyle w:val="Hyperlink"/>
                <w:noProof/>
              </w:rPr>
              <w:t>2.1.</w:t>
            </w:r>
            <w:r>
              <w:rPr>
                <w:rFonts w:asciiTheme="minorHAnsi" w:eastAsiaTheme="minorEastAsia" w:hAnsiTheme="minorHAnsi" w:cstheme="minorBidi"/>
                <w:noProof/>
                <w:kern w:val="2"/>
                <w:lang w:eastAsia="en-GB"/>
                <w14:ligatures w14:val="standardContextual"/>
              </w:rPr>
              <w:tab/>
            </w:r>
            <w:r w:rsidRPr="005B5115">
              <w:rPr>
                <w:rStyle w:val="Hyperlink"/>
                <w:noProof/>
              </w:rPr>
              <w:t>Document purpose</w:t>
            </w:r>
            <w:r>
              <w:rPr>
                <w:noProof/>
                <w:webHidden/>
              </w:rPr>
              <w:tab/>
            </w:r>
            <w:r>
              <w:rPr>
                <w:noProof/>
                <w:webHidden/>
              </w:rPr>
              <w:fldChar w:fldCharType="begin"/>
            </w:r>
            <w:r>
              <w:rPr>
                <w:noProof/>
                <w:webHidden/>
              </w:rPr>
              <w:instrText xml:space="preserve"> PAGEREF _Toc225329328 \h </w:instrText>
            </w:r>
            <w:r>
              <w:rPr>
                <w:noProof/>
                <w:webHidden/>
              </w:rPr>
            </w:r>
            <w:r>
              <w:rPr>
                <w:noProof/>
                <w:webHidden/>
              </w:rPr>
              <w:fldChar w:fldCharType="separate"/>
            </w:r>
            <w:r>
              <w:rPr>
                <w:noProof/>
                <w:webHidden/>
              </w:rPr>
              <w:t>5</w:t>
            </w:r>
            <w:r>
              <w:rPr>
                <w:noProof/>
                <w:webHidden/>
              </w:rPr>
              <w:fldChar w:fldCharType="end"/>
            </w:r>
          </w:hyperlink>
        </w:p>
        <w:p w14:paraId="04CA4BD2" w14:textId="58CAB68C" w:rsidR="00E23810" w:rsidRDefault="00E23810">
          <w:pPr>
            <w:pStyle w:val="TOC2"/>
            <w:rPr>
              <w:rFonts w:asciiTheme="minorHAnsi" w:eastAsiaTheme="minorEastAsia" w:hAnsiTheme="minorHAnsi" w:cstheme="minorBidi"/>
              <w:noProof/>
              <w:kern w:val="2"/>
              <w:lang w:eastAsia="en-GB"/>
              <w14:ligatures w14:val="standardContextual"/>
            </w:rPr>
          </w:pPr>
          <w:hyperlink w:anchor="_Toc225329329" w:history="1">
            <w:r w:rsidRPr="005B5115">
              <w:rPr>
                <w:rStyle w:val="Hyperlink"/>
                <w:noProof/>
              </w:rPr>
              <w:t>2.2.</w:t>
            </w:r>
            <w:r>
              <w:rPr>
                <w:rFonts w:asciiTheme="minorHAnsi" w:eastAsiaTheme="minorEastAsia" w:hAnsiTheme="minorHAnsi" w:cstheme="minorBidi"/>
                <w:noProof/>
                <w:kern w:val="2"/>
                <w:lang w:eastAsia="en-GB"/>
                <w14:ligatures w14:val="standardContextual"/>
              </w:rPr>
              <w:tab/>
            </w:r>
            <w:r w:rsidRPr="005B5115">
              <w:rPr>
                <w:rStyle w:val="Hyperlink"/>
                <w:noProof/>
              </w:rPr>
              <w:t>Business rules supporting information</w:t>
            </w:r>
            <w:r>
              <w:rPr>
                <w:noProof/>
                <w:webHidden/>
              </w:rPr>
              <w:tab/>
            </w:r>
            <w:r>
              <w:rPr>
                <w:noProof/>
                <w:webHidden/>
              </w:rPr>
              <w:fldChar w:fldCharType="begin"/>
            </w:r>
            <w:r>
              <w:rPr>
                <w:noProof/>
                <w:webHidden/>
              </w:rPr>
              <w:instrText xml:space="preserve"> PAGEREF _Toc225329329 \h </w:instrText>
            </w:r>
            <w:r>
              <w:rPr>
                <w:noProof/>
                <w:webHidden/>
              </w:rPr>
            </w:r>
            <w:r>
              <w:rPr>
                <w:noProof/>
                <w:webHidden/>
              </w:rPr>
              <w:fldChar w:fldCharType="separate"/>
            </w:r>
            <w:r>
              <w:rPr>
                <w:noProof/>
                <w:webHidden/>
              </w:rPr>
              <w:t>5</w:t>
            </w:r>
            <w:r>
              <w:rPr>
                <w:noProof/>
                <w:webHidden/>
              </w:rPr>
              <w:fldChar w:fldCharType="end"/>
            </w:r>
          </w:hyperlink>
        </w:p>
        <w:p w14:paraId="5FCB71CE" w14:textId="294A8258" w:rsidR="00E23810" w:rsidRDefault="00E23810">
          <w:pPr>
            <w:pStyle w:val="TOC2"/>
            <w:rPr>
              <w:rFonts w:asciiTheme="minorHAnsi" w:eastAsiaTheme="minorEastAsia" w:hAnsiTheme="minorHAnsi" w:cstheme="minorBidi"/>
              <w:noProof/>
              <w:kern w:val="2"/>
              <w:lang w:eastAsia="en-GB"/>
              <w14:ligatures w14:val="standardContextual"/>
            </w:rPr>
          </w:pPr>
          <w:hyperlink w:anchor="_Toc225329330" w:history="1">
            <w:r w:rsidRPr="005B5115">
              <w:rPr>
                <w:rStyle w:val="Hyperlink"/>
                <w:noProof/>
              </w:rPr>
              <w:t>2.3.</w:t>
            </w:r>
            <w:r>
              <w:rPr>
                <w:rFonts w:asciiTheme="minorHAnsi" w:eastAsiaTheme="minorEastAsia" w:hAnsiTheme="minorHAnsi" w:cstheme="minorBidi"/>
                <w:noProof/>
                <w:kern w:val="2"/>
                <w:lang w:eastAsia="en-GB"/>
                <w14:ligatures w14:val="standardContextual"/>
              </w:rPr>
              <w:tab/>
            </w:r>
            <w:r w:rsidRPr="005B5115">
              <w:rPr>
                <w:rStyle w:val="Hyperlink"/>
                <w:noProof/>
              </w:rPr>
              <w:t>Clinical codes</w:t>
            </w:r>
            <w:r>
              <w:rPr>
                <w:noProof/>
                <w:webHidden/>
              </w:rPr>
              <w:tab/>
            </w:r>
            <w:r>
              <w:rPr>
                <w:noProof/>
                <w:webHidden/>
              </w:rPr>
              <w:fldChar w:fldCharType="begin"/>
            </w:r>
            <w:r>
              <w:rPr>
                <w:noProof/>
                <w:webHidden/>
              </w:rPr>
              <w:instrText xml:space="preserve"> PAGEREF _Toc225329330 \h </w:instrText>
            </w:r>
            <w:r>
              <w:rPr>
                <w:noProof/>
                <w:webHidden/>
              </w:rPr>
            </w:r>
            <w:r>
              <w:rPr>
                <w:noProof/>
                <w:webHidden/>
              </w:rPr>
              <w:fldChar w:fldCharType="separate"/>
            </w:r>
            <w:r>
              <w:rPr>
                <w:noProof/>
                <w:webHidden/>
              </w:rPr>
              <w:t>6</w:t>
            </w:r>
            <w:r>
              <w:rPr>
                <w:noProof/>
                <w:webHidden/>
              </w:rPr>
              <w:fldChar w:fldCharType="end"/>
            </w:r>
          </w:hyperlink>
        </w:p>
        <w:p w14:paraId="1AD9E6B9" w14:textId="37862684" w:rsidR="00E23810" w:rsidRDefault="00E23810">
          <w:pPr>
            <w:pStyle w:val="TOC2"/>
            <w:rPr>
              <w:rFonts w:asciiTheme="minorHAnsi" w:eastAsiaTheme="minorEastAsia" w:hAnsiTheme="minorHAnsi" w:cstheme="minorBidi"/>
              <w:noProof/>
              <w:kern w:val="2"/>
              <w:lang w:eastAsia="en-GB"/>
              <w14:ligatures w14:val="standardContextual"/>
            </w:rPr>
          </w:pPr>
          <w:hyperlink w:anchor="_Toc225329331" w:history="1">
            <w:r w:rsidRPr="005B5115">
              <w:rPr>
                <w:rStyle w:val="Hyperlink"/>
                <w:noProof/>
              </w:rPr>
              <w:t>2.4.</w:t>
            </w:r>
            <w:r>
              <w:rPr>
                <w:rFonts w:asciiTheme="minorHAnsi" w:eastAsiaTheme="minorEastAsia" w:hAnsiTheme="minorHAnsi" w:cstheme="minorBidi"/>
                <w:noProof/>
                <w:kern w:val="2"/>
                <w:lang w:eastAsia="en-GB"/>
                <w14:ligatures w14:val="standardContextual"/>
              </w:rPr>
              <w:tab/>
            </w:r>
            <w:r w:rsidRPr="005B5115">
              <w:rPr>
                <w:rStyle w:val="Hyperlink"/>
                <w:noProof/>
              </w:rPr>
              <w:t>Guidance</w:t>
            </w:r>
            <w:r>
              <w:rPr>
                <w:noProof/>
                <w:webHidden/>
              </w:rPr>
              <w:tab/>
            </w:r>
            <w:r>
              <w:rPr>
                <w:noProof/>
                <w:webHidden/>
              </w:rPr>
              <w:fldChar w:fldCharType="begin"/>
            </w:r>
            <w:r>
              <w:rPr>
                <w:noProof/>
                <w:webHidden/>
              </w:rPr>
              <w:instrText xml:space="preserve"> PAGEREF _Toc225329331 \h </w:instrText>
            </w:r>
            <w:r>
              <w:rPr>
                <w:noProof/>
                <w:webHidden/>
              </w:rPr>
            </w:r>
            <w:r>
              <w:rPr>
                <w:noProof/>
                <w:webHidden/>
              </w:rPr>
              <w:fldChar w:fldCharType="separate"/>
            </w:r>
            <w:r>
              <w:rPr>
                <w:noProof/>
                <w:webHidden/>
              </w:rPr>
              <w:t>6</w:t>
            </w:r>
            <w:r>
              <w:rPr>
                <w:noProof/>
                <w:webHidden/>
              </w:rPr>
              <w:fldChar w:fldCharType="end"/>
            </w:r>
          </w:hyperlink>
        </w:p>
        <w:p w14:paraId="3474F67D" w14:textId="4A870DD5" w:rsidR="00E23810" w:rsidRDefault="00E23810">
          <w:pPr>
            <w:pStyle w:val="TOC1"/>
            <w:rPr>
              <w:rFonts w:asciiTheme="minorHAnsi" w:eastAsiaTheme="minorEastAsia" w:hAnsiTheme="minorHAnsi" w:cstheme="minorBidi"/>
              <w:b w:val="0"/>
              <w:noProof/>
              <w:color w:val="auto"/>
              <w:kern w:val="2"/>
              <w:sz w:val="24"/>
              <w:lang w:eastAsia="en-GB"/>
              <w14:ligatures w14:val="standardContextual"/>
            </w:rPr>
          </w:pPr>
          <w:hyperlink w:anchor="_Toc225329332" w:history="1">
            <w:r w:rsidRPr="005B5115">
              <w:rPr>
                <w:rStyle w:val="Hyperlink"/>
                <w:noProof/>
              </w:rPr>
              <w:t>3. Dataset specification</w:t>
            </w:r>
            <w:r>
              <w:rPr>
                <w:noProof/>
                <w:webHidden/>
              </w:rPr>
              <w:tab/>
            </w:r>
            <w:r>
              <w:rPr>
                <w:noProof/>
                <w:webHidden/>
              </w:rPr>
              <w:fldChar w:fldCharType="begin"/>
            </w:r>
            <w:r>
              <w:rPr>
                <w:noProof/>
                <w:webHidden/>
              </w:rPr>
              <w:instrText xml:space="preserve"> PAGEREF _Toc225329332 \h </w:instrText>
            </w:r>
            <w:r>
              <w:rPr>
                <w:noProof/>
                <w:webHidden/>
              </w:rPr>
            </w:r>
            <w:r>
              <w:rPr>
                <w:noProof/>
                <w:webHidden/>
              </w:rPr>
              <w:fldChar w:fldCharType="separate"/>
            </w:r>
            <w:r>
              <w:rPr>
                <w:noProof/>
                <w:webHidden/>
              </w:rPr>
              <w:t>7</w:t>
            </w:r>
            <w:r>
              <w:rPr>
                <w:noProof/>
                <w:webHidden/>
              </w:rPr>
              <w:fldChar w:fldCharType="end"/>
            </w:r>
          </w:hyperlink>
        </w:p>
        <w:p w14:paraId="0620E47E" w14:textId="0A4D46A0" w:rsidR="00E23810" w:rsidRDefault="00E23810">
          <w:pPr>
            <w:pStyle w:val="TOC2"/>
            <w:rPr>
              <w:rFonts w:asciiTheme="minorHAnsi" w:eastAsiaTheme="minorEastAsia" w:hAnsiTheme="minorHAnsi" w:cstheme="minorBidi"/>
              <w:noProof/>
              <w:kern w:val="2"/>
              <w:lang w:eastAsia="en-GB"/>
              <w14:ligatures w14:val="standardContextual"/>
            </w:rPr>
          </w:pPr>
          <w:hyperlink w:anchor="_Toc225329333" w:history="1">
            <w:r w:rsidRPr="005B5115">
              <w:rPr>
                <w:rStyle w:val="Hyperlink"/>
                <w:noProof/>
              </w:rPr>
              <w:t>3.1</w:t>
            </w:r>
            <w:r>
              <w:rPr>
                <w:rFonts w:asciiTheme="minorHAnsi" w:eastAsiaTheme="minorEastAsia" w:hAnsiTheme="minorHAnsi" w:cstheme="minorBidi"/>
                <w:noProof/>
                <w:kern w:val="2"/>
                <w:lang w:eastAsia="en-GB"/>
                <w14:ligatures w14:val="standardContextual"/>
              </w:rPr>
              <w:tab/>
            </w:r>
            <w:r w:rsidRPr="005B5115">
              <w:rPr>
                <w:rStyle w:val="Hyperlink"/>
                <w:noProof/>
              </w:rPr>
              <w:t>Qualifying dates</w:t>
            </w:r>
            <w:r>
              <w:rPr>
                <w:noProof/>
                <w:webHidden/>
              </w:rPr>
              <w:tab/>
            </w:r>
            <w:r>
              <w:rPr>
                <w:noProof/>
                <w:webHidden/>
              </w:rPr>
              <w:fldChar w:fldCharType="begin"/>
            </w:r>
            <w:r>
              <w:rPr>
                <w:noProof/>
                <w:webHidden/>
              </w:rPr>
              <w:instrText xml:space="preserve"> PAGEREF _Toc225329333 \h </w:instrText>
            </w:r>
            <w:r>
              <w:rPr>
                <w:noProof/>
                <w:webHidden/>
              </w:rPr>
            </w:r>
            <w:r>
              <w:rPr>
                <w:noProof/>
                <w:webHidden/>
              </w:rPr>
              <w:fldChar w:fldCharType="separate"/>
            </w:r>
            <w:r>
              <w:rPr>
                <w:noProof/>
                <w:webHidden/>
              </w:rPr>
              <w:t>7</w:t>
            </w:r>
            <w:r>
              <w:rPr>
                <w:noProof/>
                <w:webHidden/>
              </w:rPr>
              <w:fldChar w:fldCharType="end"/>
            </w:r>
          </w:hyperlink>
        </w:p>
        <w:p w14:paraId="36EA6966" w14:textId="4553C211" w:rsidR="00E23810" w:rsidRDefault="00E23810">
          <w:pPr>
            <w:pStyle w:val="TOC2"/>
            <w:rPr>
              <w:rFonts w:asciiTheme="minorHAnsi" w:eastAsiaTheme="minorEastAsia" w:hAnsiTheme="minorHAnsi" w:cstheme="minorBidi"/>
              <w:noProof/>
              <w:kern w:val="2"/>
              <w:lang w:eastAsia="en-GB"/>
              <w14:ligatures w14:val="standardContextual"/>
            </w:rPr>
          </w:pPr>
          <w:hyperlink w:anchor="_Toc225329334" w:history="1">
            <w:r w:rsidRPr="005B5115">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5B5115">
              <w:rPr>
                <w:rStyle w:val="Hyperlink"/>
                <w:noProof/>
                <w:lang w:eastAsia="en-GB"/>
              </w:rPr>
              <w:t>Patient selection criteria</w:t>
            </w:r>
            <w:r>
              <w:rPr>
                <w:noProof/>
                <w:webHidden/>
              </w:rPr>
              <w:tab/>
            </w:r>
            <w:r>
              <w:rPr>
                <w:noProof/>
                <w:webHidden/>
              </w:rPr>
              <w:fldChar w:fldCharType="begin"/>
            </w:r>
            <w:r>
              <w:rPr>
                <w:noProof/>
                <w:webHidden/>
              </w:rPr>
              <w:instrText xml:space="preserve"> PAGEREF _Toc225329334 \h </w:instrText>
            </w:r>
            <w:r>
              <w:rPr>
                <w:noProof/>
                <w:webHidden/>
              </w:rPr>
            </w:r>
            <w:r>
              <w:rPr>
                <w:noProof/>
                <w:webHidden/>
              </w:rPr>
              <w:fldChar w:fldCharType="separate"/>
            </w:r>
            <w:r>
              <w:rPr>
                <w:noProof/>
                <w:webHidden/>
              </w:rPr>
              <w:t>10</w:t>
            </w:r>
            <w:r>
              <w:rPr>
                <w:noProof/>
                <w:webHidden/>
              </w:rPr>
              <w:fldChar w:fldCharType="end"/>
            </w:r>
          </w:hyperlink>
        </w:p>
        <w:p w14:paraId="59DA4DA9" w14:textId="3CB28085" w:rsidR="00E23810" w:rsidRDefault="00E23810">
          <w:pPr>
            <w:pStyle w:val="TOC3"/>
            <w:rPr>
              <w:rFonts w:asciiTheme="minorHAnsi" w:eastAsiaTheme="minorEastAsia" w:hAnsiTheme="minorHAnsi" w:cstheme="minorBidi"/>
              <w:noProof/>
              <w:kern w:val="2"/>
              <w:sz w:val="24"/>
              <w:lang w:eastAsia="en-GB"/>
              <w14:ligatures w14:val="standardContextual"/>
            </w:rPr>
          </w:pPr>
          <w:hyperlink w:anchor="_Toc225329335" w:history="1">
            <w:r w:rsidRPr="005B5115">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5B5115">
              <w:rPr>
                <w:rStyle w:val="Hyperlink"/>
                <w:noProof/>
                <w:lang w:eastAsia="en-GB"/>
              </w:rPr>
              <w:t>Registration status</w:t>
            </w:r>
            <w:r>
              <w:rPr>
                <w:noProof/>
                <w:webHidden/>
              </w:rPr>
              <w:tab/>
            </w:r>
            <w:r>
              <w:rPr>
                <w:noProof/>
                <w:webHidden/>
              </w:rPr>
              <w:fldChar w:fldCharType="begin"/>
            </w:r>
            <w:r>
              <w:rPr>
                <w:noProof/>
                <w:webHidden/>
              </w:rPr>
              <w:instrText xml:space="preserve"> PAGEREF _Toc225329335 \h </w:instrText>
            </w:r>
            <w:r>
              <w:rPr>
                <w:noProof/>
                <w:webHidden/>
              </w:rPr>
            </w:r>
            <w:r>
              <w:rPr>
                <w:noProof/>
                <w:webHidden/>
              </w:rPr>
              <w:fldChar w:fldCharType="separate"/>
            </w:r>
            <w:r>
              <w:rPr>
                <w:noProof/>
                <w:webHidden/>
              </w:rPr>
              <w:t>10</w:t>
            </w:r>
            <w:r>
              <w:rPr>
                <w:noProof/>
                <w:webHidden/>
              </w:rPr>
              <w:fldChar w:fldCharType="end"/>
            </w:r>
          </w:hyperlink>
        </w:p>
        <w:p w14:paraId="26E243E8" w14:textId="455A6C4E" w:rsidR="00E23810" w:rsidRDefault="00E23810">
          <w:pPr>
            <w:pStyle w:val="TOC3"/>
            <w:rPr>
              <w:rFonts w:asciiTheme="minorHAnsi" w:eastAsiaTheme="minorEastAsia" w:hAnsiTheme="minorHAnsi" w:cstheme="minorBidi"/>
              <w:noProof/>
              <w:kern w:val="2"/>
              <w:sz w:val="24"/>
              <w:lang w:eastAsia="en-GB"/>
              <w14:ligatures w14:val="standardContextual"/>
            </w:rPr>
          </w:pPr>
          <w:hyperlink w:anchor="_Toc225329336" w:history="1">
            <w:r w:rsidRPr="005B5115">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5B5115">
              <w:rPr>
                <w:rStyle w:val="Hyperlink"/>
                <w:noProof/>
                <w:lang w:eastAsia="en-GB"/>
              </w:rPr>
              <w:t>Populations</w:t>
            </w:r>
            <w:r>
              <w:rPr>
                <w:noProof/>
                <w:webHidden/>
              </w:rPr>
              <w:tab/>
            </w:r>
            <w:r>
              <w:rPr>
                <w:noProof/>
                <w:webHidden/>
              </w:rPr>
              <w:fldChar w:fldCharType="begin"/>
            </w:r>
            <w:r>
              <w:rPr>
                <w:noProof/>
                <w:webHidden/>
              </w:rPr>
              <w:instrText xml:space="preserve"> PAGEREF _Toc225329336 \h </w:instrText>
            </w:r>
            <w:r>
              <w:rPr>
                <w:noProof/>
                <w:webHidden/>
              </w:rPr>
            </w:r>
            <w:r>
              <w:rPr>
                <w:noProof/>
                <w:webHidden/>
              </w:rPr>
              <w:fldChar w:fldCharType="separate"/>
            </w:r>
            <w:r>
              <w:rPr>
                <w:noProof/>
                <w:webHidden/>
              </w:rPr>
              <w:t>11</w:t>
            </w:r>
            <w:r>
              <w:rPr>
                <w:noProof/>
                <w:webHidden/>
              </w:rPr>
              <w:fldChar w:fldCharType="end"/>
            </w:r>
          </w:hyperlink>
        </w:p>
        <w:p w14:paraId="5153EA41" w14:textId="61CFB709" w:rsidR="00E23810" w:rsidRDefault="00E23810">
          <w:pPr>
            <w:pStyle w:val="TOC3"/>
            <w:rPr>
              <w:rFonts w:asciiTheme="minorHAnsi" w:eastAsiaTheme="minorEastAsia" w:hAnsiTheme="minorHAnsi" w:cstheme="minorBidi"/>
              <w:noProof/>
              <w:kern w:val="2"/>
              <w:sz w:val="24"/>
              <w:lang w:eastAsia="en-GB"/>
              <w14:ligatures w14:val="standardContextual"/>
            </w:rPr>
          </w:pPr>
          <w:hyperlink w:anchor="_Toc225329337" w:history="1">
            <w:r w:rsidRPr="005B5115">
              <w:rPr>
                <w:rStyle w:val="Hyperlink"/>
                <w:noProof/>
              </w:rPr>
              <w:t>3.2.3</w:t>
            </w:r>
            <w:r>
              <w:rPr>
                <w:rFonts w:asciiTheme="minorHAnsi" w:eastAsiaTheme="minorEastAsia" w:hAnsiTheme="minorHAnsi" w:cstheme="minorBidi"/>
                <w:noProof/>
                <w:kern w:val="2"/>
                <w:sz w:val="24"/>
                <w:lang w:eastAsia="en-GB"/>
                <w14:ligatures w14:val="standardContextual"/>
              </w:rPr>
              <w:tab/>
            </w:r>
            <w:r w:rsidRPr="005B5115">
              <w:rPr>
                <w:rStyle w:val="Hyperlink"/>
                <w:noProof/>
              </w:rPr>
              <w:t xml:space="preserve">Clinical </w:t>
            </w:r>
            <w:r w:rsidRPr="005B5115">
              <w:rPr>
                <w:rStyle w:val="Hyperlink"/>
                <w:noProof/>
                <w:lang w:eastAsia="en-GB"/>
              </w:rPr>
              <w:t>code</w:t>
            </w:r>
            <w:r w:rsidRPr="005B5115">
              <w:rPr>
                <w:rStyle w:val="Hyperlink"/>
                <w:noProof/>
              </w:rPr>
              <w:t xml:space="preserve"> clusters</w:t>
            </w:r>
            <w:r>
              <w:rPr>
                <w:noProof/>
                <w:webHidden/>
              </w:rPr>
              <w:tab/>
            </w:r>
            <w:r>
              <w:rPr>
                <w:noProof/>
                <w:webHidden/>
              </w:rPr>
              <w:fldChar w:fldCharType="begin"/>
            </w:r>
            <w:r>
              <w:rPr>
                <w:noProof/>
                <w:webHidden/>
              </w:rPr>
              <w:instrText xml:space="preserve"> PAGEREF _Toc225329337 \h </w:instrText>
            </w:r>
            <w:r>
              <w:rPr>
                <w:noProof/>
                <w:webHidden/>
              </w:rPr>
            </w:r>
            <w:r>
              <w:rPr>
                <w:noProof/>
                <w:webHidden/>
              </w:rPr>
              <w:fldChar w:fldCharType="separate"/>
            </w:r>
            <w:r>
              <w:rPr>
                <w:noProof/>
                <w:webHidden/>
              </w:rPr>
              <w:t>12</w:t>
            </w:r>
            <w:r>
              <w:rPr>
                <w:noProof/>
                <w:webHidden/>
              </w:rPr>
              <w:fldChar w:fldCharType="end"/>
            </w:r>
          </w:hyperlink>
        </w:p>
        <w:p w14:paraId="1B4EAAB0" w14:textId="3B112D6E" w:rsidR="00E23810" w:rsidRDefault="00E23810">
          <w:pPr>
            <w:pStyle w:val="TOC3"/>
            <w:rPr>
              <w:rFonts w:asciiTheme="minorHAnsi" w:eastAsiaTheme="minorEastAsia" w:hAnsiTheme="minorHAnsi" w:cstheme="minorBidi"/>
              <w:noProof/>
              <w:kern w:val="2"/>
              <w:sz w:val="24"/>
              <w:lang w:eastAsia="en-GB"/>
              <w14:ligatures w14:val="standardContextual"/>
            </w:rPr>
          </w:pPr>
          <w:hyperlink w:anchor="_Toc225329338" w:history="1">
            <w:r w:rsidRPr="005B5115">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5B5115">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_Toc225329338 \h </w:instrText>
            </w:r>
            <w:r>
              <w:rPr>
                <w:noProof/>
                <w:webHidden/>
              </w:rPr>
            </w:r>
            <w:r>
              <w:rPr>
                <w:noProof/>
                <w:webHidden/>
              </w:rPr>
              <w:fldChar w:fldCharType="separate"/>
            </w:r>
            <w:r>
              <w:rPr>
                <w:noProof/>
                <w:webHidden/>
              </w:rPr>
              <w:t>13</w:t>
            </w:r>
            <w:r>
              <w:rPr>
                <w:noProof/>
                <w:webHidden/>
              </w:rPr>
              <w:fldChar w:fldCharType="end"/>
            </w:r>
          </w:hyperlink>
        </w:p>
        <w:p w14:paraId="33F6EB12" w14:textId="6F4F555A" w:rsidR="00E23810" w:rsidRDefault="00E23810">
          <w:pPr>
            <w:pStyle w:val="TOC1"/>
            <w:rPr>
              <w:rFonts w:asciiTheme="minorHAnsi" w:eastAsiaTheme="minorEastAsia" w:hAnsiTheme="minorHAnsi" w:cstheme="minorBidi"/>
              <w:b w:val="0"/>
              <w:noProof/>
              <w:color w:val="auto"/>
              <w:kern w:val="2"/>
              <w:sz w:val="24"/>
              <w:lang w:eastAsia="en-GB"/>
              <w14:ligatures w14:val="standardContextual"/>
            </w:rPr>
          </w:pPr>
          <w:hyperlink w:anchor="_Toc225329339" w:history="1">
            <w:r w:rsidRPr="005B5115">
              <w:rPr>
                <w:rStyle w:val="Hyperlink"/>
                <w:noProof/>
              </w:rPr>
              <w:t>4. Outputs</w:t>
            </w:r>
            <w:r>
              <w:rPr>
                <w:noProof/>
                <w:webHidden/>
              </w:rPr>
              <w:tab/>
            </w:r>
            <w:r>
              <w:rPr>
                <w:noProof/>
                <w:webHidden/>
              </w:rPr>
              <w:fldChar w:fldCharType="begin"/>
            </w:r>
            <w:r>
              <w:rPr>
                <w:noProof/>
                <w:webHidden/>
              </w:rPr>
              <w:instrText xml:space="preserve"> PAGEREF _Toc225329339 \h </w:instrText>
            </w:r>
            <w:r>
              <w:rPr>
                <w:noProof/>
                <w:webHidden/>
              </w:rPr>
            </w:r>
            <w:r>
              <w:rPr>
                <w:noProof/>
                <w:webHidden/>
              </w:rPr>
              <w:fldChar w:fldCharType="separate"/>
            </w:r>
            <w:r>
              <w:rPr>
                <w:noProof/>
                <w:webHidden/>
              </w:rPr>
              <w:t>16</w:t>
            </w:r>
            <w:r>
              <w:rPr>
                <w:noProof/>
                <w:webHidden/>
              </w:rPr>
              <w:fldChar w:fldCharType="end"/>
            </w:r>
          </w:hyperlink>
        </w:p>
        <w:p w14:paraId="22A4CFCE" w14:textId="41FC6C6D" w:rsidR="00E23810" w:rsidRDefault="00E23810">
          <w:pPr>
            <w:pStyle w:val="TOC2"/>
            <w:rPr>
              <w:rFonts w:asciiTheme="minorHAnsi" w:eastAsiaTheme="minorEastAsia" w:hAnsiTheme="minorHAnsi" w:cstheme="minorBidi"/>
              <w:noProof/>
              <w:kern w:val="2"/>
              <w:lang w:eastAsia="en-GB"/>
              <w14:ligatures w14:val="standardContextual"/>
            </w:rPr>
          </w:pPr>
          <w:hyperlink w:anchor="_Toc225329340" w:history="1">
            <w:r w:rsidRPr="005B5115">
              <w:rPr>
                <w:rStyle w:val="Hyperlink"/>
                <w:noProof/>
              </w:rPr>
              <w:t>4.1.</w:t>
            </w:r>
            <w:r>
              <w:rPr>
                <w:rFonts w:asciiTheme="minorHAnsi" w:eastAsiaTheme="minorEastAsia" w:hAnsiTheme="minorHAnsi" w:cstheme="minorBidi"/>
                <w:noProof/>
                <w:kern w:val="2"/>
                <w:lang w:eastAsia="en-GB"/>
                <w14:ligatures w14:val="standardContextual"/>
              </w:rPr>
              <w:tab/>
            </w:r>
            <w:r w:rsidRPr="005B5115">
              <w:rPr>
                <w:rStyle w:val="Hyperlink"/>
                <w:noProof/>
              </w:rPr>
              <w:t>Indicator(s)</w:t>
            </w:r>
            <w:r>
              <w:rPr>
                <w:noProof/>
                <w:webHidden/>
              </w:rPr>
              <w:tab/>
            </w:r>
            <w:r>
              <w:rPr>
                <w:noProof/>
                <w:webHidden/>
              </w:rPr>
              <w:fldChar w:fldCharType="begin"/>
            </w:r>
            <w:r>
              <w:rPr>
                <w:noProof/>
                <w:webHidden/>
              </w:rPr>
              <w:instrText xml:space="preserve"> PAGEREF _Toc225329340 \h </w:instrText>
            </w:r>
            <w:r>
              <w:rPr>
                <w:noProof/>
                <w:webHidden/>
              </w:rPr>
            </w:r>
            <w:r>
              <w:rPr>
                <w:noProof/>
                <w:webHidden/>
              </w:rPr>
              <w:fldChar w:fldCharType="separate"/>
            </w:r>
            <w:r>
              <w:rPr>
                <w:noProof/>
                <w:webHidden/>
              </w:rPr>
              <w:t>16</w:t>
            </w:r>
            <w:r>
              <w:rPr>
                <w:noProof/>
                <w:webHidden/>
              </w:rPr>
              <w:fldChar w:fldCharType="end"/>
            </w:r>
          </w:hyperlink>
        </w:p>
        <w:p w14:paraId="27C4E981" w14:textId="07DDE207" w:rsidR="00E23810" w:rsidRDefault="00E23810">
          <w:pPr>
            <w:pStyle w:val="TOC2"/>
            <w:rPr>
              <w:rFonts w:asciiTheme="minorHAnsi" w:eastAsiaTheme="minorEastAsia" w:hAnsiTheme="minorHAnsi" w:cstheme="minorBidi"/>
              <w:noProof/>
              <w:kern w:val="2"/>
              <w:lang w:eastAsia="en-GB"/>
              <w14:ligatures w14:val="standardContextual"/>
            </w:rPr>
          </w:pPr>
          <w:hyperlink w:anchor="_Toc225329341" w:history="1">
            <w:r w:rsidRPr="005B5115">
              <w:rPr>
                <w:rStyle w:val="Hyperlink"/>
                <w:noProof/>
              </w:rPr>
              <w:t>4.2.</w:t>
            </w:r>
            <w:r>
              <w:rPr>
                <w:rFonts w:asciiTheme="minorHAnsi" w:eastAsiaTheme="minorEastAsia" w:hAnsiTheme="minorHAnsi" w:cstheme="minorBidi"/>
                <w:noProof/>
                <w:kern w:val="2"/>
                <w:lang w:eastAsia="en-GB"/>
                <w14:ligatures w14:val="standardContextual"/>
              </w:rPr>
              <w:tab/>
            </w:r>
            <w:r w:rsidRPr="005B5115">
              <w:rPr>
                <w:rStyle w:val="Hyperlink"/>
                <w:noProof/>
              </w:rPr>
              <w:t>Payment count(s)</w:t>
            </w:r>
            <w:r>
              <w:rPr>
                <w:noProof/>
                <w:webHidden/>
              </w:rPr>
              <w:tab/>
            </w:r>
            <w:r>
              <w:rPr>
                <w:noProof/>
                <w:webHidden/>
              </w:rPr>
              <w:fldChar w:fldCharType="begin"/>
            </w:r>
            <w:r>
              <w:rPr>
                <w:noProof/>
                <w:webHidden/>
              </w:rPr>
              <w:instrText xml:space="preserve"> PAGEREF _Toc225329341 \h </w:instrText>
            </w:r>
            <w:r>
              <w:rPr>
                <w:noProof/>
                <w:webHidden/>
              </w:rPr>
            </w:r>
            <w:r>
              <w:rPr>
                <w:noProof/>
                <w:webHidden/>
              </w:rPr>
              <w:fldChar w:fldCharType="separate"/>
            </w:r>
            <w:r>
              <w:rPr>
                <w:noProof/>
                <w:webHidden/>
              </w:rPr>
              <w:t>17</w:t>
            </w:r>
            <w:r>
              <w:rPr>
                <w:noProof/>
                <w:webHidden/>
              </w:rPr>
              <w:fldChar w:fldCharType="end"/>
            </w:r>
          </w:hyperlink>
        </w:p>
        <w:p w14:paraId="483EC145" w14:textId="15ADD735" w:rsidR="00E23810" w:rsidRDefault="00E23810">
          <w:pPr>
            <w:pStyle w:val="TOC3"/>
            <w:rPr>
              <w:rFonts w:asciiTheme="minorHAnsi" w:eastAsiaTheme="minorEastAsia" w:hAnsiTheme="minorHAnsi" w:cstheme="minorBidi"/>
              <w:noProof/>
              <w:kern w:val="2"/>
              <w:sz w:val="24"/>
              <w:lang w:eastAsia="en-GB"/>
              <w14:ligatures w14:val="standardContextual"/>
            </w:rPr>
          </w:pPr>
          <w:hyperlink w:anchor="_Toc225329342" w:history="1">
            <w:r w:rsidRPr="005B5115">
              <w:rPr>
                <w:rStyle w:val="Hyperlink"/>
                <w:noProof/>
              </w:rPr>
              <w:t>COV001</w:t>
            </w:r>
            <w:r>
              <w:rPr>
                <w:noProof/>
                <w:webHidden/>
              </w:rPr>
              <w:tab/>
            </w:r>
            <w:r>
              <w:rPr>
                <w:noProof/>
                <w:webHidden/>
              </w:rPr>
              <w:fldChar w:fldCharType="begin"/>
            </w:r>
            <w:r>
              <w:rPr>
                <w:noProof/>
                <w:webHidden/>
              </w:rPr>
              <w:instrText xml:space="preserve"> PAGEREF _Toc225329342 \h </w:instrText>
            </w:r>
            <w:r>
              <w:rPr>
                <w:noProof/>
                <w:webHidden/>
              </w:rPr>
            </w:r>
            <w:r>
              <w:rPr>
                <w:noProof/>
                <w:webHidden/>
              </w:rPr>
              <w:fldChar w:fldCharType="separate"/>
            </w:r>
            <w:r>
              <w:rPr>
                <w:noProof/>
                <w:webHidden/>
              </w:rPr>
              <w:t>17</w:t>
            </w:r>
            <w:r>
              <w:rPr>
                <w:noProof/>
                <w:webHidden/>
              </w:rPr>
              <w:fldChar w:fldCharType="end"/>
            </w:r>
          </w:hyperlink>
        </w:p>
        <w:p w14:paraId="2A8951E1" w14:textId="46FA28F6" w:rsidR="00E23810" w:rsidRDefault="00E23810">
          <w:pPr>
            <w:pStyle w:val="TOC3"/>
            <w:rPr>
              <w:rFonts w:asciiTheme="minorHAnsi" w:eastAsiaTheme="minorEastAsia" w:hAnsiTheme="minorHAnsi" w:cstheme="minorBidi"/>
              <w:noProof/>
              <w:kern w:val="2"/>
              <w:sz w:val="24"/>
              <w:lang w:eastAsia="en-GB"/>
              <w14:ligatures w14:val="standardContextual"/>
            </w:rPr>
          </w:pPr>
          <w:hyperlink w:anchor="_Toc225329343" w:history="1">
            <w:r w:rsidRPr="005B5115">
              <w:rPr>
                <w:rStyle w:val="Hyperlink"/>
                <w:noProof/>
              </w:rPr>
              <w:t>COV002</w:t>
            </w:r>
            <w:r>
              <w:rPr>
                <w:noProof/>
                <w:webHidden/>
              </w:rPr>
              <w:tab/>
            </w:r>
            <w:r>
              <w:rPr>
                <w:noProof/>
                <w:webHidden/>
              </w:rPr>
              <w:fldChar w:fldCharType="begin"/>
            </w:r>
            <w:r>
              <w:rPr>
                <w:noProof/>
                <w:webHidden/>
              </w:rPr>
              <w:instrText xml:space="preserve"> PAGEREF _Toc225329343 \h </w:instrText>
            </w:r>
            <w:r>
              <w:rPr>
                <w:noProof/>
                <w:webHidden/>
              </w:rPr>
            </w:r>
            <w:r>
              <w:rPr>
                <w:noProof/>
                <w:webHidden/>
              </w:rPr>
              <w:fldChar w:fldCharType="separate"/>
            </w:r>
            <w:r>
              <w:rPr>
                <w:noProof/>
                <w:webHidden/>
              </w:rPr>
              <w:t>19</w:t>
            </w:r>
            <w:r>
              <w:rPr>
                <w:noProof/>
                <w:webHidden/>
              </w:rPr>
              <w:fldChar w:fldCharType="end"/>
            </w:r>
          </w:hyperlink>
        </w:p>
        <w:p w14:paraId="7116E819" w14:textId="1EBE4BBF" w:rsidR="00E23810" w:rsidRDefault="00E23810">
          <w:pPr>
            <w:pStyle w:val="TOC3"/>
            <w:rPr>
              <w:rFonts w:asciiTheme="minorHAnsi" w:eastAsiaTheme="minorEastAsia" w:hAnsiTheme="minorHAnsi" w:cstheme="minorBidi"/>
              <w:noProof/>
              <w:kern w:val="2"/>
              <w:sz w:val="24"/>
              <w:lang w:eastAsia="en-GB"/>
              <w14:ligatures w14:val="standardContextual"/>
            </w:rPr>
          </w:pPr>
          <w:hyperlink w:anchor="_Toc225329344" w:history="1">
            <w:r w:rsidRPr="005B5115">
              <w:rPr>
                <w:rStyle w:val="Hyperlink"/>
                <w:noProof/>
              </w:rPr>
              <w:t>COV003</w:t>
            </w:r>
            <w:r>
              <w:rPr>
                <w:noProof/>
                <w:webHidden/>
              </w:rPr>
              <w:tab/>
            </w:r>
            <w:r>
              <w:rPr>
                <w:noProof/>
                <w:webHidden/>
              </w:rPr>
              <w:fldChar w:fldCharType="begin"/>
            </w:r>
            <w:r>
              <w:rPr>
                <w:noProof/>
                <w:webHidden/>
              </w:rPr>
              <w:instrText xml:space="preserve"> PAGEREF _Toc225329344 \h </w:instrText>
            </w:r>
            <w:r>
              <w:rPr>
                <w:noProof/>
                <w:webHidden/>
              </w:rPr>
            </w:r>
            <w:r>
              <w:rPr>
                <w:noProof/>
                <w:webHidden/>
              </w:rPr>
              <w:fldChar w:fldCharType="separate"/>
            </w:r>
            <w:r>
              <w:rPr>
                <w:noProof/>
                <w:webHidden/>
              </w:rPr>
              <w:t>21</w:t>
            </w:r>
            <w:r>
              <w:rPr>
                <w:noProof/>
                <w:webHidden/>
              </w:rPr>
              <w:fldChar w:fldCharType="end"/>
            </w:r>
          </w:hyperlink>
        </w:p>
        <w:p w14:paraId="16D2EC3D" w14:textId="35DEC683" w:rsidR="00E23810" w:rsidRDefault="00E23810">
          <w:pPr>
            <w:pStyle w:val="TOC2"/>
            <w:rPr>
              <w:rFonts w:asciiTheme="minorHAnsi" w:eastAsiaTheme="minorEastAsia" w:hAnsiTheme="minorHAnsi" w:cstheme="minorBidi"/>
              <w:noProof/>
              <w:kern w:val="2"/>
              <w:lang w:eastAsia="en-GB"/>
              <w14:ligatures w14:val="standardContextual"/>
            </w:rPr>
          </w:pPr>
          <w:hyperlink w:anchor="_Toc225329345" w:history="1">
            <w:r w:rsidRPr="005B5115">
              <w:rPr>
                <w:rStyle w:val="Hyperlink"/>
                <w:noProof/>
              </w:rPr>
              <w:t>4.3.</w:t>
            </w:r>
            <w:r>
              <w:rPr>
                <w:rFonts w:asciiTheme="minorHAnsi" w:eastAsiaTheme="minorEastAsia" w:hAnsiTheme="minorHAnsi" w:cstheme="minorBidi"/>
                <w:noProof/>
                <w:kern w:val="2"/>
                <w:lang w:eastAsia="en-GB"/>
                <w14:ligatures w14:val="standardContextual"/>
              </w:rPr>
              <w:tab/>
            </w:r>
            <w:r w:rsidRPr="005B5115">
              <w:rPr>
                <w:rStyle w:val="Hyperlink"/>
                <w:noProof/>
              </w:rPr>
              <w:t>Management information count(s)</w:t>
            </w:r>
            <w:r>
              <w:rPr>
                <w:noProof/>
                <w:webHidden/>
              </w:rPr>
              <w:tab/>
            </w:r>
            <w:r>
              <w:rPr>
                <w:noProof/>
                <w:webHidden/>
              </w:rPr>
              <w:fldChar w:fldCharType="begin"/>
            </w:r>
            <w:r>
              <w:rPr>
                <w:noProof/>
                <w:webHidden/>
              </w:rPr>
              <w:instrText xml:space="preserve"> PAGEREF _Toc225329345 \h </w:instrText>
            </w:r>
            <w:r>
              <w:rPr>
                <w:noProof/>
                <w:webHidden/>
              </w:rPr>
            </w:r>
            <w:r>
              <w:rPr>
                <w:noProof/>
                <w:webHidden/>
              </w:rPr>
              <w:fldChar w:fldCharType="separate"/>
            </w:r>
            <w:r>
              <w:rPr>
                <w:noProof/>
                <w:webHidden/>
              </w:rPr>
              <w:t>23</w:t>
            </w:r>
            <w:r>
              <w:rPr>
                <w:noProof/>
                <w:webHidden/>
              </w:rPr>
              <w:fldChar w:fldCharType="end"/>
            </w:r>
          </w:hyperlink>
        </w:p>
        <w:p w14:paraId="34BD9C07" w14:textId="44E7A248" w:rsidR="00E23810" w:rsidRDefault="00E23810">
          <w:pPr>
            <w:pStyle w:val="TOC2"/>
            <w:rPr>
              <w:rFonts w:asciiTheme="minorHAnsi" w:eastAsiaTheme="minorEastAsia" w:hAnsiTheme="minorHAnsi" w:cstheme="minorBidi"/>
              <w:noProof/>
              <w:kern w:val="2"/>
              <w:lang w:eastAsia="en-GB"/>
              <w14:ligatures w14:val="standardContextual"/>
            </w:rPr>
          </w:pPr>
          <w:hyperlink w:anchor="_Toc225329346" w:history="1">
            <w:r w:rsidRPr="005B5115">
              <w:rPr>
                <w:rStyle w:val="Hyperlink"/>
                <w:noProof/>
              </w:rPr>
              <w:t>4.4.</w:t>
            </w:r>
            <w:r>
              <w:rPr>
                <w:rFonts w:asciiTheme="minorHAnsi" w:eastAsiaTheme="minorEastAsia" w:hAnsiTheme="minorHAnsi" w:cstheme="minorBidi"/>
                <w:noProof/>
                <w:kern w:val="2"/>
                <w:lang w:eastAsia="en-GB"/>
                <w14:ligatures w14:val="standardContextual"/>
              </w:rPr>
              <w:tab/>
            </w:r>
            <w:r w:rsidRPr="005B5115">
              <w:rPr>
                <w:rStyle w:val="Hyperlink"/>
                <w:noProof/>
              </w:rPr>
              <w:t>Patient-level extract(s)</w:t>
            </w:r>
            <w:r>
              <w:rPr>
                <w:noProof/>
                <w:webHidden/>
              </w:rPr>
              <w:tab/>
            </w:r>
            <w:r>
              <w:rPr>
                <w:noProof/>
                <w:webHidden/>
              </w:rPr>
              <w:fldChar w:fldCharType="begin"/>
            </w:r>
            <w:r>
              <w:rPr>
                <w:noProof/>
                <w:webHidden/>
              </w:rPr>
              <w:instrText xml:space="preserve"> PAGEREF _Toc225329346 \h </w:instrText>
            </w:r>
            <w:r>
              <w:rPr>
                <w:noProof/>
                <w:webHidden/>
              </w:rPr>
            </w:r>
            <w:r>
              <w:rPr>
                <w:noProof/>
                <w:webHidden/>
              </w:rPr>
              <w:fldChar w:fldCharType="separate"/>
            </w:r>
            <w:r>
              <w:rPr>
                <w:noProof/>
                <w:webHidden/>
              </w:rPr>
              <w:t>23</w:t>
            </w:r>
            <w:r>
              <w:rPr>
                <w:noProof/>
                <w:webHidden/>
              </w:rPr>
              <w:fldChar w:fldCharType="end"/>
            </w:r>
          </w:hyperlink>
        </w:p>
        <w:p w14:paraId="69179766" w14:textId="6F5F5236" w:rsidR="00E23810" w:rsidRDefault="00E23810">
          <w:pPr>
            <w:pStyle w:val="TOC1"/>
            <w:rPr>
              <w:rFonts w:asciiTheme="minorHAnsi" w:eastAsiaTheme="minorEastAsia" w:hAnsiTheme="minorHAnsi" w:cstheme="minorBidi"/>
              <w:b w:val="0"/>
              <w:noProof/>
              <w:color w:val="auto"/>
              <w:kern w:val="2"/>
              <w:sz w:val="24"/>
              <w:lang w:eastAsia="en-GB"/>
              <w14:ligatures w14:val="standardContextual"/>
            </w:rPr>
          </w:pPr>
          <w:hyperlink w:anchor="_Toc225329347" w:history="1">
            <w:r w:rsidRPr="005B5115">
              <w:rPr>
                <w:rStyle w:val="Hyperlink"/>
                <w:noProof/>
              </w:rPr>
              <w:t>5. Appendix - supporting data for NHS England GPSES</w:t>
            </w:r>
            <w:r>
              <w:rPr>
                <w:noProof/>
                <w:webHidden/>
              </w:rPr>
              <w:tab/>
            </w:r>
            <w:r>
              <w:rPr>
                <w:noProof/>
                <w:webHidden/>
              </w:rPr>
              <w:fldChar w:fldCharType="begin"/>
            </w:r>
            <w:r>
              <w:rPr>
                <w:noProof/>
                <w:webHidden/>
              </w:rPr>
              <w:instrText xml:space="preserve"> PAGEREF _Toc225329347 \h </w:instrText>
            </w:r>
            <w:r>
              <w:rPr>
                <w:noProof/>
                <w:webHidden/>
              </w:rPr>
            </w:r>
            <w:r>
              <w:rPr>
                <w:noProof/>
                <w:webHidden/>
              </w:rPr>
              <w:fldChar w:fldCharType="separate"/>
            </w:r>
            <w:r>
              <w:rPr>
                <w:noProof/>
                <w:webHidden/>
              </w:rPr>
              <w:t>23</w:t>
            </w:r>
            <w:r>
              <w:rPr>
                <w:noProof/>
                <w:webHidden/>
              </w:rPr>
              <w:fldChar w:fldCharType="end"/>
            </w:r>
          </w:hyperlink>
        </w:p>
        <w:p w14:paraId="14A9829F" w14:textId="4918229C" w:rsidR="00DF1BD4" w:rsidRDefault="00DF1BD4" w:rsidP="00203A98">
          <w:r>
            <w:rPr>
              <w:b/>
              <w:bCs/>
              <w:noProof/>
            </w:rPr>
            <w:lastRenderedPageBreak/>
            <w:fldChar w:fldCharType="end"/>
          </w:r>
        </w:p>
      </w:sdtContent>
    </w:sdt>
    <w:p w14:paraId="5DB89B34" w14:textId="3CA65DD5" w:rsidR="00A909B7" w:rsidRDefault="00E64928">
      <w:pPr>
        <w:rPr>
          <w:b/>
          <w:iCs/>
          <w:color w:val="003360"/>
          <w:sz w:val="42"/>
        </w:rPr>
      </w:pPr>
      <w:r w:rsidRPr="00E64928">
        <w:rPr>
          <w:sz w:val="24"/>
        </w:rPr>
        <w:t xml:space="preserve">This document is produced by NHS England. It is published in MS Word format. If anyone intends to re-use the information contained within it or publish in another </w:t>
      </w:r>
      <w:proofErr w:type="gramStart"/>
      <w:r w:rsidRPr="00E64928">
        <w:rPr>
          <w:sz w:val="24"/>
        </w:rPr>
        <w:t>format</w:t>
      </w:r>
      <w:proofErr w:type="gramEnd"/>
      <w:r w:rsidRPr="00E64928">
        <w:rPr>
          <w:sz w:val="24"/>
        </w:rPr>
        <w:t xml:space="preserve"> then they should acknowledge the source document as NHS England.</w:t>
      </w:r>
      <w:r w:rsidR="005868CC">
        <w:rPr>
          <w:sz w:val="24"/>
        </w:rPr>
        <w:t xml:space="preserve"> </w:t>
      </w:r>
      <w:r w:rsidR="00A909B7">
        <w:br w:type="page"/>
      </w:r>
    </w:p>
    <w:p w14:paraId="5DB89B35" w14:textId="2C06F72A" w:rsidR="0037476F" w:rsidRPr="00BE78D1" w:rsidRDefault="0077058E" w:rsidP="00BE78D1">
      <w:pPr>
        <w:pStyle w:val="Heading1"/>
      </w:pPr>
      <w:bookmarkStart w:id="8" w:name="_Toc427937275"/>
      <w:bookmarkStart w:id="9" w:name="_Toc225329326"/>
      <w:r w:rsidRPr="00BE78D1">
        <w:lastRenderedPageBreak/>
        <w:t xml:space="preserve">1. Amendment </w:t>
      </w:r>
      <w:r w:rsidR="00B11485">
        <w:t>h</w:t>
      </w:r>
      <w:r w:rsidRPr="00BE78D1">
        <w:t>istory</w:t>
      </w:r>
      <w:bookmarkEnd w:id="8"/>
      <w:bookmarkEnd w:id="9"/>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8C40DA">
        <w:trPr>
          <w:trHeight w:val="227"/>
        </w:trPr>
        <w:tc>
          <w:tcPr>
            <w:tcW w:w="1620" w:type="dxa"/>
            <w:shd w:val="clear" w:color="auto" w:fill="424D58"/>
            <w:vAlign w:val="center"/>
          </w:tcPr>
          <w:p w14:paraId="5DB89B37" w14:textId="77777777" w:rsidR="009E2886" w:rsidRPr="008C40DA" w:rsidRDefault="00363EC5" w:rsidP="0069031D">
            <w:pPr>
              <w:rPr>
                <w:rFonts w:cs="Arial"/>
                <w:color w:val="FAFCFC" w:themeColor="background1"/>
              </w:rPr>
            </w:pPr>
            <w:r w:rsidRPr="008C40DA">
              <w:rPr>
                <w:rFonts w:cs="Arial"/>
                <w:color w:val="FAFCFC" w:themeColor="background1"/>
              </w:rPr>
              <w:t>Version</w:t>
            </w:r>
          </w:p>
        </w:tc>
        <w:tc>
          <w:tcPr>
            <w:tcW w:w="2160" w:type="dxa"/>
            <w:shd w:val="clear" w:color="auto" w:fill="424D58"/>
            <w:vAlign w:val="center"/>
          </w:tcPr>
          <w:p w14:paraId="5DB89B38" w14:textId="77777777" w:rsidR="009E2886" w:rsidRPr="008C40DA" w:rsidRDefault="009E2886" w:rsidP="0069031D">
            <w:pPr>
              <w:rPr>
                <w:rFonts w:cs="Arial"/>
                <w:color w:val="FAFCFC" w:themeColor="background1"/>
              </w:rPr>
            </w:pPr>
            <w:r w:rsidRPr="008C40DA">
              <w:rPr>
                <w:rFonts w:cs="Arial"/>
                <w:color w:val="FAFCFC" w:themeColor="background1"/>
              </w:rPr>
              <w:t>Date</w:t>
            </w:r>
          </w:p>
        </w:tc>
        <w:tc>
          <w:tcPr>
            <w:tcW w:w="10112" w:type="dxa"/>
            <w:shd w:val="clear" w:color="auto" w:fill="424D58"/>
            <w:vAlign w:val="center"/>
          </w:tcPr>
          <w:p w14:paraId="5DB89B39" w14:textId="77777777" w:rsidR="009E2886" w:rsidRPr="008C40DA" w:rsidRDefault="009E2886" w:rsidP="00C95B20">
            <w:pPr>
              <w:rPr>
                <w:rFonts w:cs="Arial"/>
                <w:color w:val="FAFCFC" w:themeColor="background1"/>
              </w:rPr>
            </w:pPr>
            <w:r w:rsidRPr="008C40DA">
              <w:rPr>
                <w:rFonts w:cs="Arial"/>
                <w:color w:val="FAFCFC" w:themeColor="background1"/>
              </w:rPr>
              <w:t xml:space="preserve">Amendment </w:t>
            </w:r>
            <w:r w:rsidR="00C95B20" w:rsidRPr="008C40DA">
              <w:rPr>
                <w:rFonts w:cs="Arial"/>
                <w:color w:val="FAFCFC" w:themeColor="background1"/>
              </w:rPr>
              <w:t>h</w:t>
            </w:r>
            <w:r w:rsidRPr="008C40DA">
              <w:rPr>
                <w:rFonts w:cs="Arial"/>
                <w:color w:val="FAFCFC" w:themeColor="background1"/>
              </w:rPr>
              <w:t>istory</w:t>
            </w:r>
          </w:p>
        </w:tc>
      </w:tr>
      <w:tr w:rsidR="00486ED4" w:rsidRPr="00FF42FF" w14:paraId="5DB89B3E" w14:textId="77777777" w:rsidTr="00D5769B">
        <w:trPr>
          <w:trHeight w:val="227"/>
        </w:trPr>
        <w:tc>
          <w:tcPr>
            <w:tcW w:w="1620" w:type="dxa"/>
          </w:tcPr>
          <w:p w14:paraId="5DB89B3B" w14:textId="5FF0597C" w:rsidR="00486ED4" w:rsidRPr="00434B75" w:rsidRDefault="00486ED4" w:rsidP="0069031D">
            <w:pPr>
              <w:rPr>
                <w:rFonts w:cs="Arial"/>
                <w:szCs w:val="20"/>
              </w:rPr>
            </w:pPr>
            <w:r w:rsidRPr="00F40671">
              <w:rPr>
                <w:rFonts w:cs="Arial"/>
              </w:rPr>
              <w:t>1.0</w:t>
            </w:r>
          </w:p>
        </w:tc>
        <w:tc>
          <w:tcPr>
            <w:tcW w:w="2160" w:type="dxa"/>
          </w:tcPr>
          <w:p w14:paraId="5DB89B3C" w14:textId="42414721" w:rsidR="00486ED4" w:rsidRPr="00434B75" w:rsidRDefault="000E0F8B" w:rsidP="00494419">
            <w:pPr>
              <w:rPr>
                <w:rFonts w:cs="Arial"/>
                <w:szCs w:val="20"/>
              </w:rPr>
            </w:pPr>
            <w:r>
              <w:rPr>
                <w:rFonts w:cs="Arial"/>
              </w:rPr>
              <w:t>01/04/2026</w:t>
            </w:r>
          </w:p>
        </w:tc>
        <w:tc>
          <w:tcPr>
            <w:tcW w:w="10112" w:type="dxa"/>
          </w:tcPr>
          <w:p w14:paraId="5DB89B3D" w14:textId="5803B0F2" w:rsidR="00486ED4" w:rsidRPr="00434B75" w:rsidRDefault="00486ED4" w:rsidP="00850BDD">
            <w:pPr>
              <w:rPr>
                <w:rFonts w:cs="Arial"/>
                <w:szCs w:val="20"/>
              </w:rPr>
            </w:pPr>
            <w:r w:rsidRPr="00DF202C">
              <w:rPr>
                <w:rFonts w:cs="Tahoma"/>
                <w:szCs w:val="20"/>
              </w:rPr>
              <w:t xml:space="preserve">New </w:t>
            </w:r>
            <w:r w:rsidR="00980C37">
              <w:rPr>
                <w:rFonts w:cs="Tahoma"/>
                <w:szCs w:val="20"/>
              </w:rPr>
              <w:t>2026</w:t>
            </w:r>
            <w:r w:rsidRPr="00DF202C">
              <w:rPr>
                <w:rFonts w:cs="Tahoma"/>
                <w:szCs w:val="20"/>
              </w:rPr>
              <w:t xml:space="preserve"> service following review and negotiations.</w:t>
            </w:r>
          </w:p>
        </w:tc>
      </w:tr>
      <w:tr w:rsidR="00E23810" w:rsidRPr="00FF42FF" w14:paraId="553918D9" w14:textId="77777777" w:rsidTr="00D5769B">
        <w:trPr>
          <w:trHeight w:val="227"/>
          <w:ins w:id="10" w:author="PARKER, Josephine (NHS ENGLAND)" w:date="2026-03-25T11:10:00Z"/>
        </w:trPr>
        <w:tc>
          <w:tcPr>
            <w:tcW w:w="1620" w:type="dxa"/>
          </w:tcPr>
          <w:p w14:paraId="28369165" w14:textId="2E807DDF" w:rsidR="00E23810" w:rsidRPr="00F40671" w:rsidRDefault="00E23810" w:rsidP="00E23810">
            <w:pPr>
              <w:rPr>
                <w:ins w:id="11" w:author="PARKER, Josephine (NHS ENGLAND)" w:date="2026-03-25T11:10:00Z" w16du:dateUtc="2026-03-25T11:10:00Z"/>
                <w:rFonts w:cs="Arial"/>
              </w:rPr>
            </w:pPr>
            <w:ins w:id="12" w:author="PARKER, Josephine (NHS ENGLAND)" w:date="2026-03-25T11:10:00Z" w16du:dateUtc="2026-03-25T11:10:00Z">
              <w:r>
                <w:rPr>
                  <w:rFonts w:cs="Arial"/>
                </w:rPr>
                <w:t>1.1</w:t>
              </w:r>
            </w:ins>
          </w:p>
        </w:tc>
        <w:tc>
          <w:tcPr>
            <w:tcW w:w="2160" w:type="dxa"/>
          </w:tcPr>
          <w:p w14:paraId="50749A52" w14:textId="167FEF9E" w:rsidR="00E23810" w:rsidRDefault="00A90A36" w:rsidP="00E23810">
            <w:pPr>
              <w:rPr>
                <w:ins w:id="13" w:author="PARKER, Josephine (NHS ENGLAND)" w:date="2026-03-25T11:10:00Z" w16du:dateUtc="2026-03-25T11:10:00Z"/>
                <w:rFonts w:cs="Arial"/>
              </w:rPr>
            </w:pPr>
            <w:ins w:id="14" w:author="PARKER, Josephine (NHS ENGLAND)" w:date="2026-03-25T14:16:00Z" w16du:dateUtc="2026-03-25T14:16:00Z">
              <w:r>
                <w:rPr>
                  <w:rFonts w:cs="Arial"/>
                </w:rPr>
                <w:t>01/04/2026</w:t>
              </w:r>
            </w:ins>
          </w:p>
        </w:tc>
        <w:tc>
          <w:tcPr>
            <w:tcW w:w="10112" w:type="dxa"/>
          </w:tcPr>
          <w:p w14:paraId="24511255" w14:textId="79E38583" w:rsidR="00E23810" w:rsidRPr="00DF202C" w:rsidRDefault="00E23810" w:rsidP="00E23810">
            <w:pPr>
              <w:rPr>
                <w:ins w:id="15" w:author="PARKER, Josephine (NHS ENGLAND)" w:date="2026-03-25T11:10:00Z" w16du:dateUtc="2026-03-25T11:10:00Z"/>
                <w:rFonts w:cs="Tahoma"/>
                <w:szCs w:val="20"/>
              </w:rPr>
            </w:pPr>
            <w:ins w:id="16" w:author="PARKER, Josephine (NHS ENGLAND)" w:date="2026-03-25T11:10:00Z" w16du:dateUtc="2026-03-25T11:10:00Z">
              <w:r>
                <w:rPr>
                  <w:rFonts w:cs="Tahoma"/>
                  <w:szCs w:val="20"/>
                </w:rPr>
                <w:t xml:space="preserve">Non-Technical description updated for Rule 2 in all indicators to </w:t>
              </w:r>
              <w:r w:rsidRPr="00E23810">
                <w:rPr>
                  <w:rFonts w:cs="Tahoma"/>
                  <w:szCs w:val="20"/>
                </w:rPr>
                <w:t>better reflect the logic</w:t>
              </w:r>
              <w:r>
                <w:rPr>
                  <w:rFonts w:cs="Tahoma"/>
                  <w:szCs w:val="20"/>
                </w:rPr>
                <w:t>.</w:t>
              </w:r>
            </w:ins>
          </w:p>
        </w:tc>
      </w:tr>
    </w:tbl>
    <w:p w14:paraId="5DB89B47" w14:textId="77777777" w:rsidR="000C4306" w:rsidRPr="00FF42FF" w:rsidRDefault="000C4306" w:rsidP="0037476F">
      <w:pPr>
        <w:rPr>
          <w:rFonts w:cs="Arial"/>
          <w:b/>
        </w:rPr>
      </w:pPr>
    </w:p>
    <w:p w14:paraId="5DB89B48" w14:textId="5905827A" w:rsidR="00716C30" w:rsidRDefault="00716C30" w:rsidP="001D47E2">
      <w:pPr>
        <w:pStyle w:val="Title"/>
        <w:jc w:val="left"/>
        <w:rPr>
          <w:rFonts w:cs="Arial"/>
          <w:b w:val="0"/>
        </w:rPr>
      </w:pPr>
      <w:r>
        <w:rPr>
          <w:rFonts w:cs="Arial"/>
          <w:b w:val="0"/>
        </w:rPr>
        <w:br w:type="page"/>
      </w:r>
    </w:p>
    <w:p w14:paraId="436B6227" w14:textId="77777777" w:rsidR="009D73E3" w:rsidRPr="001D47E2" w:rsidRDefault="009D73E3" w:rsidP="001D47E2">
      <w:pPr>
        <w:pStyle w:val="Title"/>
        <w:jc w:val="left"/>
        <w:rPr>
          <w:rFonts w:cs="Arial"/>
          <w:b w:val="0"/>
          <w:u w:val="none"/>
        </w:rPr>
      </w:pPr>
    </w:p>
    <w:p w14:paraId="5DB89B49" w14:textId="77777777" w:rsidR="00716C30" w:rsidRPr="00BE78D1" w:rsidRDefault="005531E5" w:rsidP="00BE78D1">
      <w:pPr>
        <w:pStyle w:val="Heading1"/>
      </w:pPr>
      <w:bookmarkStart w:id="17" w:name="_Toc422986664"/>
      <w:bookmarkStart w:id="18" w:name="_Toc427937276"/>
      <w:bookmarkStart w:id="19" w:name="_Toc225329327"/>
      <w:r w:rsidRPr="00BE78D1">
        <w:t xml:space="preserve">2. </w:t>
      </w:r>
      <w:bookmarkEnd w:id="17"/>
      <w:r w:rsidR="004C0738">
        <w:t>Background</w:t>
      </w:r>
      <w:bookmarkEnd w:id="18"/>
      <w:bookmarkEnd w:id="19"/>
      <w:r w:rsidR="00716C30" w:rsidRPr="00BE78D1">
        <w:t xml:space="preserve"> </w:t>
      </w:r>
    </w:p>
    <w:p w14:paraId="5DB89B4A" w14:textId="44CC4DFB" w:rsidR="00810819" w:rsidRDefault="00EC3E66" w:rsidP="000B7ECC">
      <w:pPr>
        <w:pStyle w:val="Heading2"/>
        <w:numPr>
          <w:ilvl w:val="0"/>
          <w:numId w:val="8"/>
        </w:numPr>
        <w:spacing w:after="120"/>
        <w:ind w:left="426" w:hanging="437"/>
      </w:pPr>
      <w:bookmarkStart w:id="20" w:name="_Toc427937277"/>
      <w:bookmarkStart w:id="21" w:name="_Toc225329328"/>
      <w:r>
        <w:t xml:space="preserve">Document </w:t>
      </w:r>
      <w:r w:rsidR="00B11485">
        <w:t>p</w:t>
      </w:r>
      <w:r>
        <w:t>urpose</w:t>
      </w:r>
      <w:bookmarkEnd w:id="20"/>
      <w:bookmarkEnd w:id="21"/>
    </w:p>
    <w:p w14:paraId="40C3E89D" w14:textId="07A878E4" w:rsidR="008C40DA" w:rsidRPr="008C40DA" w:rsidRDefault="008C40DA" w:rsidP="008C40DA">
      <w:pPr>
        <w:tabs>
          <w:tab w:val="left" w:pos="13892"/>
        </w:tabs>
        <w:rPr>
          <w:rFonts w:cs="Arial"/>
          <w:sz w:val="24"/>
        </w:rPr>
      </w:pPr>
      <w:r w:rsidRPr="008C40DA">
        <w:rPr>
          <w:rFonts w:cs="Arial"/>
          <w:sz w:val="24"/>
        </w:rPr>
        <w:t xml:space="preserve">The </w:t>
      </w:r>
      <w:r w:rsidRPr="008C40DA">
        <w:rPr>
          <w:sz w:val="24"/>
        </w:rPr>
        <w:t>dataset and business rules documents</w:t>
      </w:r>
      <w:r w:rsidRPr="008C40DA">
        <w:rPr>
          <w:rFonts w:cs="Arial"/>
          <w:sz w:val="24"/>
        </w:rPr>
        <w:t xml:space="preserve"> produced by the NHS </w:t>
      </w:r>
      <w:r w:rsidR="00E64928">
        <w:rPr>
          <w:rFonts w:cs="Arial"/>
          <w:sz w:val="24"/>
        </w:rPr>
        <w:t>England</w:t>
      </w:r>
      <w:r w:rsidRPr="008C40DA">
        <w:rPr>
          <w:rFonts w:cs="Arial"/>
          <w:sz w:val="24"/>
        </w:rPr>
        <w:t xml:space="preserve"> </w:t>
      </w:r>
      <w:r w:rsidR="00A52446">
        <w:rPr>
          <w:rFonts w:cs="Arial"/>
          <w:sz w:val="24"/>
        </w:rPr>
        <w:t>General Practice Specification and Extraction Service</w:t>
      </w:r>
      <w:r w:rsidR="00A52446" w:rsidRPr="008C40DA">
        <w:rPr>
          <w:rFonts w:cs="Arial"/>
          <w:sz w:val="24"/>
        </w:rPr>
        <w:t xml:space="preserve"> </w:t>
      </w:r>
      <w:r w:rsidRPr="008C40DA">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1E70A4" w:rsidRPr="008C40DA">
        <w:rPr>
          <w:rFonts w:cs="Arial"/>
          <w:sz w:val="24"/>
        </w:rPr>
        <w:t>practice</w:t>
      </w:r>
      <w:r w:rsidRPr="008C40DA">
        <w:rPr>
          <w:rFonts w:cs="Arial"/>
          <w:sz w:val="24"/>
        </w:rPr>
        <w:t xml:space="preserve">-level information regarding services and/or allocate rewards, such as payments or QOF points. </w:t>
      </w:r>
    </w:p>
    <w:p w14:paraId="36BFA55A" w14:textId="77777777" w:rsidR="008C40DA" w:rsidRPr="008C40DA" w:rsidRDefault="008C40DA" w:rsidP="008C40DA">
      <w:pPr>
        <w:tabs>
          <w:tab w:val="left" w:pos="13892"/>
        </w:tabs>
        <w:jc w:val="both"/>
        <w:rPr>
          <w:rFonts w:cs="Arial"/>
          <w:sz w:val="24"/>
        </w:rPr>
      </w:pPr>
    </w:p>
    <w:p w14:paraId="7137511F" w14:textId="7C53260F" w:rsidR="008C40DA" w:rsidRPr="008C40DA" w:rsidRDefault="008C40DA" w:rsidP="008C40DA">
      <w:pPr>
        <w:tabs>
          <w:tab w:val="left" w:pos="13892"/>
        </w:tabs>
        <w:rPr>
          <w:rFonts w:cs="Arial"/>
          <w:sz w:val="24"/>
        </w:rPr>
      </w:pPr>
      <w:r>
        <w:rPr>
          <w:rFonts w:cs="Arial"/>
          <w:sz w:val="24"/>
        </w:rPr>
        <w:t>T</w:t>
      </w:r>
      <w:r w:rsidRPr="008C40DA">
        <w:rPr>
          <w:rFonts w:cs="Arial"/>
          <w:sz w:val="24"/>
        </w:rPr>
        <w:t xml:space="preserve">his document is </w:t>
      </w:r>
      <w:r w:rsidRPr="008C40DA">
        <w:rPr>
          <w:rFonts w:cs="Arial"/>
          <w:b/>
          <w:sz w:val="24"/>
          <w:u w:val="single"/>
        </w:rPr>
        <w:t>not</w:t>
      </w:r>
      <w:r w:rsidRPr="008C40DA">
        <w:rPr>
          <w:rFonts w:cs="Arial"/>
          <w:sz w:val="24"/>
        </w:rPr>
        <w:t xml:space="preserve"> intended to be used in place of clinical </w:t>
      </w:r>
      <w:r w:rsidR="000E0F8B" w:rsidRPr="008C40DA">
        <w:rPr>
          <w:rFonts w:cs="Arial"/>
          <w:sz w:val="24"/>
        </w:rPr>
        <w:t>guidelines</w:t>
      </w:r>
      <w:r w:rsidR="000E0F8B" w:rsidRPr="008C40DA">
        <w:rPr>
          <w:sz w:val="24"/>
        </w:rPr>
        <w:t xml:space="preserve"> but</w:t>
      </w:r>
      <w:r w:rsidRPr="008C40DA">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723013E3" w14:textId="77777777" w:rsidR="008C40DA" w:rsidRPr="008C40DA" w:rsidRDefault="008C40DA" w:rsidP="008C40DA">
      <w:pPr>
        <w:tabs>
          <w:tab w:val="left" w:pos="13892"/>
        </w:tabs>
        <w:ind w:left="360"/>
        <w:jc w:val="both"/>
        <w:rPr>
          <w:rFonts w:cs="Arial"/>
          <w:sz w:val="24"/>
        </w:rPr>
      </w:pPr>
    </w:p>
    <w:p w14:paraId="3977CE99" w14:textId="68ABBE05" w:rsidR="008C40DA" w:rsidRPr="008C40DA" w:rsidRDefault="008C40DA" w:rsidP="008C40DA">
      <w:pPr>
        <w:rPr>
          <w:sz w:val="24"/>
        </w:rPr>
      </w:pPr>
      <w:r w:rsidRPr="008C40DA">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w:t>
      </w:r>
      <w:r w:rsidR="00C64411">
        <w:rPr>
          <w:sz w:val="24"/>
        </w:rPr>
        <w:t>agnosis</w:t>
      </w:r>
      <w:r w:rsidRPr="008C40DA">
        <w:rPr>
          <w:sz w:val="24"/>
        </w:rPr>
        <w:t xml:space="preserve"> for business rules purposes, it may well not be sufficiently precise to encompass </w:t>
      </w:r>
      <w:proofErr w:type="gramStart"/>
      <w:r w:rsidRPr="008C40DA">
        <w:rPr>
          <w:sz w:val="24"/>
        </w:rPr>
        <w:t>all of</w:t>
      </w:r>
      <w:proofErr w:type="gramEnd"/>
      <w:r w:rsidRPr="008C40DA">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di</w:t>
      </w:r>
      <w:r w:rsidR="00C64411">
        <w:rPr>
          <w:sz w:val="24"/>
        </w:rPr>
        <w:t xml:space="preserve">agnosis </w:t>
      </w:r>
      <w:r w:rsidRPr="008C40DA">
        <w:rPr>
          <w:sz w:val="24"/>
        </w:rPr>
        <w:t>based.</w:t>
      </w:r>
    </w:p>
    <w:p w14:paraId="5DB89B4C" w14:textId="77777777" w:rsidR="00EC3E66" w:rsidRDefault="00EC3E66" w:rsidP="00B90428">
      <w:pPr>
        <w:jc w:val="both"/>
      </w:pPr>
    </w:p>
    <w:p w14:paraId="5DB89B4D" w14:textId="77777777" w:rsidR="00876F1F" w:rsidRDefault="00876F1F" w:rsidP="00B90428">
      <w:pPr>
        <w:jc w:val="both"/>
      </w:pPr>
    </w:p>
    <w:p w14:paraId="5DB89B4E" w14:textId="3B003E51" w:rsidR="00876F1F" w:rsidRDefault="00876F1F" w:rsidP="000B7ECC">
      <w:pPr>
        <w:pStyle w:val="Heading2"/>
        <w:numPr>
          <w:ilvl w:val="0"/>
          <w:numId w:val="8"/>
        </w:numPr>
        <w:spacing w:after="120"/>
        <w:ind w:left="426" w:hanging="437"/>
      </w:pPr>
      <w:bookmarkStart w:id="22" w:name="_Toc427937278"/>
      <w:bookmarkStart w:id="23" w:name="_Toc225329329"/>
      <w:r>
        <w:t xml:space="preserve">Business </w:t>
      </w:r>
      <w:r w:rsidR="00B11485">
        <w:t>r</w:t>
      </w:r>
      <w:r>
        <w:t xml:space="preserve">ules </w:t>
      </w:r>
      <w:r w:rsidR="00B11485">
        <w:t>s</w:t>
      </w:r>
      <w:r>
        <w:t xml:space="preserve">upporting </w:t>
      </w:r>
      <w:r w:rsidR="00B11485">
        <w:t>i</w:t>
      </w:r>
      <w:r>
        <w:t>nformation</w:t>
      </w:r>
      <w:bookmarkEnd w:id="22"/>
      <w:bookmarkEnd w:id="23"/>
    </w:p>
    <w:p w14:paraId="6D86BC63" w14:textId="3694135A" w:rsidR="00E7651F" w:rsidRDefault="00B90428" w:rsidP="00C812C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34CED">
        <w:rPr>
          <w:rFonts w:cs="Arial"/>
          <w:b w:val="0"/>
          <w:sz w:val="24"/>
          <w:szCs w:val="20"/>
          <w:u w:val="none"/>
        </w:rPr>
        <w:t>1.</w:t>
      </w:r>
      <w:r w:rsidR="00412719">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99A6B80" w14:textId="4B689CE7" w:rsidR="00B352A2" w:rsidRDefault="00B352A2" w:rsidP="00B352A2">
      <w:pPr>
        <w:pStyle w:val="Title"/>
        <w:jc w:val="both"/>
        <w:rPr>
          <w:rFonts w:cs="Arial"/>
          <w:b w:val="0"/>
          <w:sz w:val="24"/>
          <w:szCs w:val="20"/>
          <w:u w:val="none"/>
        </w:rPr>
      </w:pPr>
    </w:p>
    <w:p w14:paraId="76102BE2" w14:textId="77777777" w:rsidR="00E64928" w:rsidRPr="00E64928" w:rsidRDefault="00E64928" w:rsidP="00E64928">
      <w:pPr>
        <w:pStyle w:val="Title"/>
        <w:jc w:val="left"/>
        <w:rPr>
          <w:rStyle w:val="Hyperlink"/>
          <w:rFonts w:cs="Arial"/>
          <w:sz w:val="24"/>
          <w:szCs w:val="20"/>
        </w:rPr>
      </w:pPr>
      <w:hyperlink r:id="rId19" w:history="1">
        <w:r w:rsidRPr="00E64928">
          <w:rPr>
            <w:rStyle w:val="Hyperlink"/>
            <w:rFonts w:cs="Arial"/>
            <w:b w:val="0"/>
            <w:sz w:val="24"/>
            <w:szCs w:val="20"/>
          </w:rPr>
          <w:t>https://digital.nhs.uk/data-and-information/data-collections-and-data-sets/data-collections/quality-and-outcomes-framework-qof</w:t>
        </w:r>
      </w:hyperlink>
    </w:p>
    <w:p w14:paraId="5DB89B50" w14:textId="77777777" w:rsidR="00297681" w:rsidRDefault="00297681" w:rsidP="00297681">
      <w:pPr>
        <w:pStyle w:val="Title"/>
        <w:jc w:val="both"/>
        <w:rPr>
          <w:rFonts w:cs="Arial"/>
          <w:b w:val="0"/>
          <w:szCs w:val="20"/>
          <w:u w:val="none"/>
        </w:rPr>
      </w:pPr>
    </w:p>
    <w:p w14:paraId="783E56B8" w14:textId="7364CAC6" w:rsidR="00E43B5B" w:rsidRDefault="00E43B5B" w:rsidP="00297681">
      <w:pPr>
        <w:pStyle w:val="Title"/>
        <w:jc w:val="both"/>
        <w:rPr>
          <w:rFonts w:cs="Arial"/>
          <w:b w:val="0"/>
          <w:szCs w:val="20"/>
          <w:u w:val="none"/>
        </w:rPr>
      </w:pPr>
    </w:p>
    <w:p w14:paraId="633E95CE" w14:textId="77777777" w:rsidR="00FE0D41" w:rsidRPr="006332D7" w:rsidRDefault="00FE0D41" w:rsidP="00FE0D41">
      <w:pPr>
        <w:rPr>
          <w:rFonts w:cs="Arial"/>
          <w:sz w:val="24"/>
        </w:rPr>
      </w:pPr>
      <w:r w:rsidRPr="006332D7">
        <w:rPr>
          <w:rFonts w:cs="Arial"/>
          <w:sz w:val="24"/>
        </w:rPr>
        <w:t>The dates in these business rules reflect service start/end dates at the point of inception. Where no changes are required, business rules may be carried over to reporting years that are not explicitly reflected in the qualifying dates table; in these instances, the relevant dates will increment accordingly</w:t>
      </w:r>
      <w:r w:rsidRPr="006332D7">
        <w:rPr>
          <w:rFonts w:cs="Arial"/>
          <w:bCs/>
          <w:color w:val="0051A3" w:themeColor="text1" w:themeTint="BF"/>
          <w:sz w:val="24"/>
        </w:rPr>
        <w:t>.</w:t>
      </w:r>
    </w:p>
    <w:p w14:paraId="7CC40284" w14:textId="06A17413" w:rsidR="00D13CD6" w:rsidRDefault="00D13CD6">
      <w:pPr>
        <w:rPr>
          <w:rFonts w:cs="Arial"/>
          <w:bCs/>
          <w:szCs w:val="20"/>
        </w:rPr>
      </w:pPr>
      <w:r>
        <w:rPr>
          <w:rFonts w:cs="Arial"/>
          <w:b/>
          <w:szCs w:val="20"/>
        </w:rPr>
        <w:br w:type="page"/>
      </w:r>
    </w:p>
    <w:p w14:paraId="5DB89B52" w14:textId="6AAA0524" w:rsidR="00297681" w:rsidRDefault="00F50A81" w:rsidP="000B7ECC">
      <w:pPr>
        <w:pStyle w:val="Heading2"/>
        <w:numPr>
          <w:ilvl w:val="0"/>
          <w:numId w:val="8"/>
        </w:numPr>
        <w:spacing w:after="120"/>
        <w:ind w:left="426" w:hanging="437"/>
      </w:pPr>
      <w:bookmarkStart w:id="24" w:name="_Toc511375062"/>
      <w:bookmarkStart w:id="25" w:name="_Toc511375204"/>
      <w:bookmarkStart w:id="26" w:name="_Clinical_codes"/>
      <w:bookmarkStart w:id="27" w:name="_Toc427937279"/>
      <w:bookmarkStart w:id="28" w:name="_Toc225329330"/>
      <w:bookmarkEnd w:id="24"/>
      <w:bookmarkEnd w:id="25"/>
      <w:bookmarkEnd w:id="26"/>
      <w:r>
        <w:lastRenderedPageBreak/>
        <w:t xml:space="preserve">Clinical </w:t>
      </w:r>
      <w:r w:rsidR="00B11485">
        <w:t>c</w:t>
      </w:r>
      <w:r w:rsidR="00297681">
        <w:t>odes</w:t>
      </w:r>
      <w:bookmarkEnd w:id="27"/>
      <w:bookmarkEnd w:id="28"/>
    </w:p>
    <w:p w14:paraId="1FADD16F" w14:textId="6290C521" w:rsidR="003B4BE7" w:rsidRDefault="003B4BE7" w:rsidP="003B4BE7">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w:t>
      </w:r>
      <w:proofErr w:type="spellStart"/>
      <w:r>
        <w:rPr>
          <w:rFonts w:cs="Arial"/>
          <w:b w:val="0"/>
          <w:sz w:val="24"/>
          <w:szCs w:val="20"/>
          <w:u w:val="none"/>
        </w:rPr>
        <w:t>refset</w:t>
      </w:r>
      <w:proofErr w:type="spellEnd"/>
      <w:r>
        <w:rPr>
          <w:rFonts w:cs="Arial"/>
          <w:b w:val="0"/>
          <w:sz w:val="24"/>
          <w:szCs w:val="20"/>
          <w:u w:val="none"/>
        </w:rPr>
        <w:t xml:space="preserve"> and drug </w:t>
      </w:r>
      <w:proofErr w:type="spellStart"/>
      <w:r>
        <w:rPr>
          <w:rFonts w:cs="Arial"/>
          <w:b w:val="0"/>
          <w:sz w:val="24"/>
          <w:szCs w:val="20"/>
          <w:u w:val="none"/>
        </w:rPr>
        <w:t>refset</w:t>
      </w:r>
      <w:proofErr w:type="spellEnd"/>
      <w:r>
        <w:rPr>
          <w:rFonts w:cs="Arial"/>
          <w:b w:val="0"/>
          <w:sz w:val="24"/>
          <w:szCs w:val="20"/>
          <w:u w:val="none"/>
        </w:rPr>
        <w:t xml:space="preserve"> IDs are denoted by a ‘^’ prefix.</w:t>
      </w:r>
      <w:r w:rsidR="00991932">
        <w:rPr>
          <w:rFonts w:cs="Arial"/>
          <w:b w:val="0"/>
          <w:sz w:val="24"/>
          <w:szCs w:val="20"/>
          <w:u w:val="none"/>
        </w:rPr>
        <w:t xml:space="preserve"> </w:t>
      </w:r>
    </w:p>
    <w:p w14:paraId="6A486125" w14:textId="77777777" w:rsidR="003B4BE7" w:rsidRDefault="003B4BE7" w:rsidP="003B4BE7">
      <w:pPr>
        <w:pStyle w:val="Title"/>
        <w:jc w:val="left"/>
        <w:rPr>
          <w:rFonts w:cs="Arial"/>
          <w:b w:val="0"/>
          <w:sz w:val="24"/>
          <w:szCs w:val="20"/>
          <w:u w:val="none"/>
        </w:rPr>
      </w:pPr>
    </w:p>
    <w:p w14:paraId="75C3AFC4" w14:textId="73DA3F2E" w:rsidR="003B4BE7" w:rsidRPr="000F51D8" w:rsidRDefault="003B4BE7" w:rsidP="003B4BE7">
      <w:pPr>
        <w:pStyle w:val="Title"/>
        <w:jc w:val="left"/>
        <w:rPr>
          <w:rStyle w:val="Hyperlink"/>
          <w:rFonts w:cs="Arial"/>
          <w:b w:val="0"/>
          <w:sz w:val="24"/>
          <w:szCs w:val="20"/>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00B2497F" w:rsidRPr="00B2497F">
        <w:rPr>
          <w:rFonts w:cs="Arial"/>
          <w:b w:val="0"/>
          <w:sz w:val="24"/>
          <w:szCs w:val="20"/>
          <w:u w:val="none"/>
        </w:rPr>
        <w:t xml:space="preserve">The content of clinical </w:t>
      </w:r>
      <w:proofErr w:type="spellStart"/>
      <w:r w:rsidR="00B2497F" w:rsidRPr="00B2497F">
        <w:rPr>
          <w:rFonts w:cs="Arial"/>
          <w:b w:val="0"/>
          <w:sz w:val="24"/>
          <w:szCs w:val="20"/>
          <w:u w:val="none"/>
        </w:rPr>
        <w:t>refsets</w:t>
      </w:r>
      <w:proofErr w:type="spellEnd"/>
      <w:r w:rsidR="00B2497F" w:rsidRPr="00B2497F">
        <w:rPr>
          <w:rFonts w:cs="Arial"/>
          <w:b w:val="0"/>
          <w:sz w:val="24"/>
          <w:szCs w:val="20"/>
          <w:u w:val="none"/>
        </w:rPr>
        <w:t xml:space="preserve"> is dynamic and will be updated several times throughout the year.</w:t>
      </w:r>
      <w:r w:rsidR="00B2497F">
        <w:rPr>
          <w:rFonts w:cs="Arial"/>
          <w:b w:val="0"/>
          <w:sz w:val="24"/>
          <w:szCs w:val="20"/>
          <w:u w:val="none"/>
        </w:rPr>
        <w:t xml:space="preserve"> </w:t>
      </w:r>
      <w:r>
        <w:rPr>
          <w:rFonts w:cs="Arial"/>
          <w:b w:val="0"/>
          <w:sz w:val="24"/>
          <w:szCs w:val="20"/>
          <w:u w:val="none"/>
        </w:rPr>
        <w:t xml:space="preserve">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r w:rsidR="000F51D8" w:rsidRPr="000F51D8">
        <w:rPr>
          <w:rFonts w:cs="Arial"/>
          <w:b w:val="0"/>
          <w:sz w:val="24"/>
          <w:szCs w:val="20"/>
          <w:u w:val="none"/>
        </w:rPr>
        <w:t>Technology Reference Update Distribution (TRUD)</w:t>
      </w:r>
      <w:r w:rsidR="00B34D3B" w:rsidRPr="00B97EDA">
        <w:rPr>
          <w:rFonts w:cs="Arial"/>
          <w:b w:val="0"/>
          <w:sz w:val="24"/>
          <w:szCs w:val="20"/>
          <w:u w:val="none"/>
        </w:rPr>
        <w:t xml:space="preserve"> or </w:t>
      </w:r>
      <w:r w:rsidR="000F51D8" w:rsidRPr="000F51D8">
        <w:rPr>
          <w:rFonts w:cs="Arial"/>
          <w:b w:val="0"/>
          <w:sz w:val="24"/>
          <w:szCs w:val="20"/>
          <w:u w:val="none"/>
        </w:rPr>
        <w:t>Primary Care Domain Reference Set Portal</w:t>
      </w:r>
      <w:r w:rsidR="00B34D3B" w:rsidRPr="000F51D8">
        <w:rPr>
          <w:rStyle w:val="Hyperlink"/>
          <w:rFonts w:cs="Arial"/>
          <w:b w:val="0"/>
          <w:sz w:val="24"/>
          <w:szCs w:val="20"/>
          <w:u w:val="none"/>
        </w:rPr>
        <w:t xml:space="preserve">. </w:t>
      </w:r>
    </w:p>
    <w:p w14:paraId="33898A51" w14:textId="77777777" w:rsidR="00B97EDA" w:rsidRDefault="00B97EDA" w:rsidP="003B4BE7">
      <w:pPr>
        <w:pStyle w:val="Title"/>
        <w:jc w:val="left"/>
        <w:rPr>
          <w:rStyle w:val="Hyperlink"/>
          <w:rFonts w:cs="Arial"/>
          <w:b w:val="0"/>
          <w:sz w:val="24"/>
          <w:szCs w:val="20"/>
        </w:rPr>
      </w:pPr>
    </w:p>
    <w:p w14:paraId="5AC13EE7" w14:textId="77777777" w:rsidR="00B97EDA" w:rsidRPr="00D641B6" w:rsidRDefault="00B97EDA" w:rsidP="00B97EDA">
      <w:pPr>
        <w:pStyle w:val="Title"/>
        <w:jc w:val="left"/>
        <w:rPr>
          <w:rFonts w:cs="Arial"/>
          <w:b w:val="0"/>
          <w:bCs w:val="0"/>
          <w:sz w:val="24"/>
          <w:szCs w:val="20"/>
          <w:u w:val="none"/>
        </w:rPr>
      </w:pPr>
      <w:r w:rsidRPr="00D641B6">
        <w:rPr>
          <w:rFonts w:cs="Arial"/>
          <w:b w:val="0"/>
          <w:bCs w:val="0"/>
          <w:sz w:val="24"/>
          <w:szCs w:val="20"/>
          <w:u w:val="none"/>
        </w:rPr>
        <w:t xml:space="preserve">Primary Care </w:t>
      </w:r>
      <w:proofErr w:type="spellStart"/>
      <w:r w:rsidRPr="00D641B6">
        <w:rPr>
          <w:rFonts w:cs="Arial"/>
          <w:b w:val="0"/>
          <w:bCs w:val="0"/>
          <w:sz w:val="24"/>
          <w:szCs w:val="20"/>
          <w:u w:val="none"/>
        </w:rPr>
        <w:t>Refsets</w:t>
      </w:r>
      <w:proofErr w:type="spellEnd"/>
      <w:r w:rsidRPr="00D641B6">
        <w:rPr>
          <w:rFonts w:cs="Arial"/>
          <w:b w:val="0"/>
          <w:bCs w:val="0"/>
          <w:sz w:val="24"/>
          <w:szCs w:val="20"/>
          <w:u w:val="none"/>
        </w:rPr>
        <w:t>:</w:t>
      </w:r>
    </w:p>
    <w:p w14:paraId="429704A7" w14:textId="77777777" w:rsidR="00B97EDA" w:rsidRDefault="00B97EDA" w:rsidP="00B97EDA">
      <w:pPr>
        <w:pStyle w:val="Title"/>
        <w:jc w:val="left"/>
        <w:rPr>
          <w:rFonts w:cs="Arial"/>
          <w:b w:val="0"/>
          <w:bCs w:val="0"/>
          <w:sz w:val="24"/>
          <w:szCs w:val="20"/>
        </w:rPr>
      </w:pPr>
      <w:hyperlink r:id="rId20" w:tgtFrame="_blank" w:tooltip="https://isd.digital.nhs.uk/trud/user/guest/group/0/pack/8/subpack/659/releases" w:history="1">
        <w:r w:rsidRPr="00C45BDA">
          <w:rPr>
            <w:rStyle w:val="Hyperlink"/>
            <w:rFonts w:cs="Arial"/>
            <w:b w:val="0"/>
            <w:bCs w:val="0"/>
            <w:sz w:val="24"/>
            <w:szCs w:val="20"/>
          </w:rPr>
          <w:t>https://isd.digital.nhs.uk/trud/user/guest/group/0/pack/8/subpack/659/releases</w:t>
        </w:r>
      </w:hyperlink>
    </w:p>
    <w:p w14:paraId="369A4140" w14:textId="77777777" w:rsidR="00B97EDA" w:rsidRPr="00C45BDA" w:rsidRDefault="00B97EDA" w:rsidP="00B97EDA">
      <w:pPr>
        <w:pStyle w:val="Title"/>
        <w:jc w:val="left"/>
        <w:rPr>
          <w:rFonts w:cs="Arial"/>
          <w:b w:val="0"/>
          <w:bCs w:val="0"/>
          <w:sz w:val="24"/>
          <w:szCs w:val="20"/>
        </w:rPr>
      </w:pPr>
    </w:p>
    <w:p w14:paraId="56C61222" w14:textId="77777777" w:rsidR="00B97EDA" w:rsidRPr="00D641B6" w:rsidRDefault="00B97EDA" w:rsidP="00B97EDA">
      <w:pPr>
        <w:pStyle w:val="Title"/>
        <w:jc w:val="left"/>
        <w:rPr>
          <w:rFonts w:cs="Arial"/>
          <w:b w:val="0"/>
          <w:bCs w:val="0"/>
          <w:sz w:val="24"/>
          <w:szCs w:val="20"/>
          <w:u w:val="none"/>
        </w:rPr>
      </w:pPr>
      <w:r w:rsidRPr="00D641B6">
        <w:rPr>
          <w:rFonts w:cs="Arial"/>
          <w:b w:val="0"/>
          <w:bCs w:val="0"/>
          <w:sz w:val="24"/>
          <w:szCs w:val="20"/>
          <w:u w:val="none"/>
        </w:rPr>
        <w:t xml:space="preserve">Drug </w:t>
      </w:r>
      <w:proofErr w:type="spellStart"/>
      <w:r w:rsidRPr="00D641B6">
        <w:rPr>
          <w:rFonts w:cs="Arial"/>
          <w:b w:val="0"/>
          <w:bCs w:val="0"/>
          <w:sz w:val="24"/>
          <w:szCs w:val="20"/>
          <w:u w:val="none"/>
        </w:rPr>
        <w:t>Refsets</w:t>
      </w:r>
      <w:proofErr w:type="spellEnd"/>
      <w:r w:rsidRPr="00D641B6">
        <w:rPr>
          <w:rFonts w:cs="Arial"/>
          <w:b w:val="0"/>
          <w:bCs w:val="0"/>
          <w:sz w:val="24"/>
          <w:szCs w:val="20"/>
          <w:u w:val="none"/>
        </w:rPr>
        <w:t>:</w:t>
      </w:r>
    </w:p>
    <w:p w14:paraId="07B2930C" w14:textId="77777777" w:rsidR="00B97EDA" w:rsidRDefault="00B97EDA" w:rsidP="00B97EDA">
      <w:pPr>
        <w:pStyle w:val="Title"/>
        <w:jc w:val="left"/>
        <w:rPr>
          <w:rFonts w:cs="Arial"/>
          <w:b w:val="0"/>
          <w:bCs w:val="0"/>
          <w:sz w:val="24"/>
          <w:szCs w:val="20"/>
        </w:rPr>
      </w:pPr>
      <w:hyperlink r:id="rId21" w:tgtFrame="_blank" w:tooltip="https://isd.digital.nhs.uk/trud/users/guest/filters/0/categories/26/items/105/releases" w:history="1">
        <w:r w:rsidRPr="00C45BDA">
          <w:rPr>
            <w:rStyle w:val="Hyperlink"/>
            <w:rFonts w:cs="Arial"/>
            <w:b w:val="0"/>
            <w:bCs w:val="0"/>
            <w:sz w:val="24"/>
            <w:szCs w:val="20"/>
          </w:rPr>
          <w:t>https://isd.digital.nhs.uk/trud/users/guest/filters/0/categories/26/items/105/releases</w:t>
        </w:r>
      </w:hyperlink>
    </w:p>
    <w:p w14:paraId="68BFEE07" w14:textId="77777777" w:rsidR="00B97EDA" w:rsidRPr="00C45BDA" w:rsidRDefault="00B97EDA" w:rsidP="00B97EDA">
      <w:pPr>
        <w:pStyle w:val="Title"/>
        <w:jc w:val="left"/>
        <w:rPr>
          <w:rFonts w:cs="Arial"/>
          <w:b w:val="0"/>
          <w:bCs w:val="0"/>
          <w:sz w:val="24"/>
          <w:szCs w:val="20"/>
        </w:rPr>
      </w:pPr>
    </w:p>
    <w:p w14:paraId="261B6500" w14:textId="77777777" w:rsidR="00B97EDA" w:rsidRPr="00D641B6" w:rsidRDefault="00B97EDA" w:rsidP="00B97EDA">
      <w:pPr>
        <w:pStyle w:val="Title"/>
        <w:jc w:val="left"/>
        <w:rPr>
          <w:rFonts w:cs="Arial"/>
          <w:b w:val="0"/>
          <w:bCs w:val="0"/>
          <w:sz w:val="24"/>
          <w:szCs w:val="20"/>
          <w:u w:val="none"/>
        </w:rPr>
      </w:pPr>
      <w:r w:rsidRPr="00D641B6">
        <w:rPr>
          <w:rFonts w:cs="Arial"/>
          <w:b w:val="0"/>
          <w:bCs w:val="0"/>
          <w:sz w:val="24"/>
          <w:szCs w:val="20"/>
          <w:u w:val="none"/>
        </w:rPr>
        <w:t xml:space="preserve">Human Readable Drug </w:t>
      </w:r>
      <w:proofErr w:type="spellStart"/>
      <w:r w:rsidRPr="00D641B6">
        <w:rPr>
          <w:rFonts w:cs="Arial"/>
          <w:b w:val="0"/>
          <w:bCs w:val="0"/>
          <w:sz w:val="24"/>
          <w:szCs w:val="20"/>
          <w:u w:val="none"/>
        </w:rPr>
        <w:t>Refsets</w:t>
      </w:r>
      <w:proofErr w:type="spellEnd"/>
      <w:r w:rsidRPr="00D641B6">
        <w:rPr>
          <w:rFonts w:cs="Arial"/>
          <w:b w:val="0"/>
          <w:bCs w:val="0"/>
          <w:sz w:val="24"/>
          <w:szCs w:val="20"/>
          <w:u w:val="none"/>
        </w:rPr>
        <w:t>:</w:t>
      </w:r>
    </w:p>
    <w:p w14:paraId="03FE7E68" w14:textId="77777777" w:rsidR="00B97EDA" w:rsidRPr="00C45BDA" w:rsidRDefault="00B97EDA" w:rsidP="00B97EDA">
      <w:pPr>
        <w:pStyle w:val="Title"/>
        <w:jc w:val="left"/>
        <w:rPr>
          <w:rFonts w:cs="Arial"/>
          <w:b w:val="0"/>
          <w:bCs w:val="0"/>
          <w:sz w:val="24"/>
          <w:szCs w:val="20"/>
        </w:rPr>
      </w:pPr>
      <w:hyperlink r:id="rId22" w:tgtFrame="_blank" w:tooltip="https://isd.digital.nhs.uk/trud/users/guest/filters/0/categories/40/items/280/releases" w:history="1">
        <w:r w:rsidRPr="00C45BDA">
          <w:rPr>
            <w:rStyle w:val="Hyperlink"/>
            <w:rFonts w:cs="Arial"/>
            <w:b w:val="0"/>
            <w:bCs w:val="0"/>
            <w:sz w:val="24"/>
            <w:szCs w:val="20"/>
          </w:rPr>
          <w:t>https://isd.digital.nhs.uk/trud/users/guest/filters/0/categories/40/items/280/releases</w:t>
        </w:r>
      </w:hyperlink>
    </w:p>
    <w:p w14:paraId="5544013F" w14:textId="77777777" w:rsidR="00B97EDA" w:rsidRPr="00C45BDA" w:rsidRDefault="00B97EDA" w:rsidP="00B97EDA">
      <w:pPr>
        <w:pStyle w:val="Title"/>
        <w:jc w:val="left"/>
        <w:rPr>
          <w:rFonts w:cs="Arial"/>
          <w:b w:val="0"/>
          <w:bCs w:val="0"/>
          <w:sz w:val="24"/>
          <w:szCs w:val="20"/>
        </w:rPr>
      </w:pPr>
    </w:p>
    <w:p w14:paraId="2CF0A0D5" w14:textId="77777777" w:rsidR="00B97EDA" w:rsidRPr="00D641B6" w:rsidRDefault="00B97EDA" w:rsidP="00B97EDA">
      <w:pPr>
        <w:pStyle w:val="Title"/>
        <w:jc w:val="left"/>
        <w:rPr>
          <w:rFonts w:cs="Arial"/>
          <w:b w:val="0"/>
          <w:bCs w:val="0"/>
          <w:sz w:val="24"/>
          <w:szCs w:val="20"/>
          <w:u w:val="none"/>
        </w:rPr>
      </w:pPr>
      <w:r w:rsidRPr="00D641B6">
        <w:rPr>
          <w:rFonts w:cs="Arial"/>
          <w:b w:val="0"/>
          <w:bCs w:val="0"/>
          <w:sz w:val="24"/>
          <w:szCs w:val="20"/>
          <w:u w:val="none"/>
        </w:rPr>
        <w:t>Primary Care Domain Reference Set Portal:</w:t>
      </w:r>
    </w:p>
    <w:p w14:paraId="3F705246" w14:textId="2656E824" w:rsidR="00B97EDA" w:rsidRDefault="00B97EDA" w:rsidP="00B97EDA">
      <w:pPr>
        <w:pStyle w:val="Title"/>
        <w:jc w:val="left"/>
        <w:rPr>
          <w:rFonts w:cs="Arial"/>
          <w:b w:val="0"/>
          <w:sz w:val="24"/>
          <w:szCs w:val="20"/>
          <w:u w:val="none"/>
        </w:rPr>
      </w:pPr>
      <w:hyperlink r:id="rId23" w:tgtFrame="_blank" w:tooltip="https://digital.nhs.uk/data-and-information/data-collections-and-data-sets/data-collections/quality-and-outcomes-framework-qof/quality-and-outcome-framework-qof-business-rules/primary-care-domain-reference-set-portal" w:history="1">
        <w:r w:rsidRPr="00C45BDA">
          <w:rPr>
            <w:rStyle w:val="Hyperlink"/>
            <w:rFonts w:cs="Arial"/>
            <w:b w:val="0"/>
            <w:bCs w:val="0"/>
            <w:sz w:val="24"/>
            <w:szCs w:val="20"/>
          </w:rPr>
          <w:t>https://digital.nhs.uk/data-and-information/data-collections-and-data-sets/data-collections/quality-and-outcomes-framework-qof/quality-and-outcome-framework-qof-business-rules/primary-care-domain-reference-set-portal</w:t>
        </w:r>
      </w:hyperlink>
    </w:p>
    <w:p w14:paraId="5DB89B56" w14:textId="77777777" w:rsidR="00876F1F" w:rsidRDefault="00876F1F" w:rsidP="00876F1F">
      <w:pPr>
        <w:pStyle w:val="Title"/>
        <w:jc w:val="both"/>
        <w:rPr>
          <w:rFonts w:cs="Arial"/>
          <w:b w:val="0"/>
          <w:sz w:val="24"/>
          <w:u w:val="none"/>
        </w:rPr>
      </w:pPr>
    </w:p>
    <w:p w14:paraId="5DB89B58" w14:textId="77777777" w:rsidR="00876F1F" w:rsidRDefault="00876F1F" w:rsidP="000B7ECC">
      <w:pPr>
        <w:pStyle w:val="Heading2"/>
        <w:numPr>
          <w:ilvl w:val="0"/>
          <w:numId w:val="8"/>
        </w:numPr>
        <w:spacing w:after="120"/>
        <w:ind w:left="426" w:hanging="437"/>
      </w:pPr>
      <w:bookmarkStart w:id="29" w:name="_Toc427937280"/>
      <w:bookmarkStart w:id="30" w:name="_Toc225329331"/>
      <w:r>
        <w:t>Guidance</w:t>
      </w:r>
      <w:bookmarkEnd w:id="29"/>
      <w:bookmarkEnd w:id="30"/>
    </w:p>
    <w:p w14:paraId="5DB89B59" w14:textId="583F5BE3"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FA33FA">
        <w:rPr>
          <w:rFonts w:cs="Arial"/>
          <w:b w:val="0"/>
          <w:sz w:val="24"/>
          <w:szCs w:val="20"/>
          <w:u w:val="none"/>
        </w:rPr>
        <w:t>England</w:t>
      </w:r>
      <w:r w:rsidR="00FA33FA"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991932">
        <w:rPr>
          <w:b w:val="0"/>
          <w:sz w:val="24"/>
          <w:u w:val="none"/>
        </w:rPr>
        <w:t xml:space="preserve"> </w:t>
      </w:r>
    </w:p>
    <w:p w14:paraId="2C952B80" w14:textId="77777777" w:rsidR="00C57998" w:rsidRDefault="00C57998" w:rsidP="00B90428">
      <w:pPr>
        <w:pStyle w:val="Title"/>
        <w:jc w:val="both"/>
        <w:rPr>
          <w:rStyle w:val="Hyperlink"/>
          <w:b w:val="0"/>
          <w:sz w:val="24"/>
        </w:rPr>
      </w:pPr>
    </w:p>
    <w:p w14:paraId="1E66C225" w14:textId="0893139F" w:rsidR="00E6367B" w:rsidRDefault="006E0562">
      <w:pPr>
        <w:rPr>
          <w:rStyle w:val="Hyperlink"/>
          <w:rFonts w:asciiTheme="minorHAnsi" w:hAnsiTheme="minorHAnsi" w:cstheme="minorHAnsi"/>
          <w:sz w:val="24"/>
        </w:rPr>
      </w:pPr>
      <w:hyperlink r:id="rId24" w:history="1">
        <w:r w:rsidRPr="0036181F">
          <w:rPr>
            <w:rStyle w:val="Hyperlink"/>
            <w:rFonts w:asciiTheme="minorHAnsi" w:hAnsiTheme="minorHAnsi" w:cstheme="minorHAnsi"/>
            <w:sz w:val="24"/>
          </w:rPr>
          <w:t>https://www.england.nhs.uk/commissioning/gp-contract/</w:t>
        </w:r>
      </w:hyperlink>
    </w:p>
    <w:p w14:paraId="088B7CBD" w14:textId="07EF2D0E" w:rsidR="00DA34E6" w:rsidRPr="00EB4FDA" w:rsidRDefault="00D21AAF">
      <w:pPr>
        <w:rPr>
          <w:rFonts w:asciiTheme="minorHAnsi" w:hAnsiTheme="minorHAnsi" w:cstheme="minorHAnsi"/>
          <w:sz w:val="24"/>
        </w:rPr>
      </w:pPr>
      <w:r>
        <w:rPr>
          <w:rFonts w:asciiTheme="minorHAnsi" w:hAnsiTheme="minorHAnsi" w:cstheme="minorHAnsi"/>
          <w:sz w:val="24"/>
        </w:rPr>
        <w:br w:type="page"/>
      </w:r>
      <w:bookmarkStart w:id="31" w:name="Notes"/>
    </w:p>
    <w:p w14:paraId="5DB89B5F" w14:textId="77777777" w:rsidR="00716C30" w:rsidRPr="00BE78D1" w:rsidRDefault="005531E5" w:rsidP="00BE78D1">
      <w:pPr>
        <w:pStyle w:val="Heading1"/>
      </w:pPr>
      <w:bookmarkStart w:id="32" w:name="_Toc422986665"/>
      <w:bookmarkStart w:id="33" w:name="_Toc427937281"/>
      <w:bookmarkStart w:id="34" w:name="_Toc225329332"/>
      <w:bookmarkEnd w:id="3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2"/>
      <w:bookmarkEnd w:id="33"/>
      <w:bookmarkEnd w:id="34"/>
    </w:p>
    <w:p w14:paraId="5DB89B60" w14:textId="2A97697A" w:rsidR="006B31CE" w:rsidRDefault="00E83F01" w:rsidP="000B7ECC">
      <w:pPr>
        <w:pStyle w:val="Heading2"/>
        <w:numPr>
          <w:ilvl w:val="0"/>
          <w:numId w:val="6"/>
        </w:numPr>
        <w:ind w:left="851" w:hanging="851"/>
      </w:pPr>
      <w:bookmarkStart w:id="35" w:name="_Toc225329333"/>
      <w:bookmarkStart w:id="36" w:name="_Toc427937282"/>
      <w:r>
        <w:t>Qualifying</w:t>
      </w:r>
      <w:r w:rsidR="00A77A5B">
        <w:t xml:space="preserve"> </w:t>
      </w:r>
      <w:r w:rsidR="00B11485">
        <w:t>d</w:t>
      </w:r>
      <w:r w:rsidR="00A77A5B">
        <w:t>ates</w:t>
      </w:r>
      <w:bookmarkEnd w:id="35"/>
      <w:r w:rsidR="00A77A5B">
        <w:t xml:space="preserve"> </w:t>
      </w:r>
      <w:bookmarkEnd w:id="36"/>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5000" w:type="pct"/>
        <w:tblCellMar>
          <w:top w:w="85" w:type="dxa"/>
          <w:bottom w:w="85" w:type="dxa"/>
        </w:tblCellMar>
        <w:tblLook w:val="04A0" w:firstRow="1" w:lastRow="0" w:firstColumn="1" w:lastColumn="0" w:noHBand="0" w:noVBand="1"/>
      </w:tblPr>
      <w:tblGrid>
        <w:gridCol w:w="1955"/>
        <w:gridCol w:w="2293"/>
        <w:gridCol w:w="7069"/>
        <w:gridCol w:w="2631"/>
      </w:tblGrid>
      <w:tr w:rsidR="00912D8B" w:rsidRPr="00493FC5" w14:paraId="5DB89B68" w14:textId="77777777" w:rsidTr="00CD5F30">
        <w:trPr>
          <w:cantSplit/>
          <w:trHeight w:val="20"/>
          <w:tblHeader/>
        </w:trPr>
        <w:tc>
          <w:tcPr>
            <w:tcW w:w="701" w:type="pct"/>
            <w:shd w:val="clear" w:color="auto" w:fill="424D58"/>
            <w:vAlign w:val="center"/>
          </w:tcPr>
          <w:p w14:paraId="5DB89B65" w14:textId="77777777" w:rsidR="00912D8B" w:rsidRPr="001B7734" w:rsidRDefault="00912D8B" w:rsidP="00244339">
            <w:pPr>
              <w:pStyle w:val="Heading4"/>
              <w:keepNext w:val="0"/>
              <w:rPr>
                <w:b w:val="0"/>
                <w:color w:val="FAFCFC" w:themeColor="background1"/>
              </w:rPr>
            </w:pPr>
            <w:r w:rsidRPr="001B7734">
              <w:rPr>
                <w:b w:val="0"/>
                <w:color w:val="FAFCFC" w:themeColor="background1"/>
              </w:rPr>
              <w:t>Term</w:t>
            </w:r>
          </w:p>
        </w:tc>
        <w:tc>
          <w:tcPr>
            <w:tcW w:w="822" w:type="pct"/>
            <w:shd w:val="clear" w:color="auto" w:fill="424D58"/>
          </w:tcPr>
          <w:p w14:paraId="72AD4F45" w14:textId="4D58954C" w:rsidR="00912D8B" w:rsidRPr="001B7734" w:rsidRDefault="00912D8B" w:rsidP="00244339">
            <w:pPr>
              <w:ind w:left="34"/>
              <w:rPr>
                <w:rFonts w:cs="Arial"/>
                <w:color w:val="FAFCFC" w:themeColor="background1"/>
                <w:szCs w:val="20"/>
              </w:rPr>
            </w:pPr>
            <w:r>
              <w:rPr>
                <w:rFonts w:cs="Arial"/>
                <w:color w:val="FAFCFC" w:themeColor="background1"/>
                <w:szCs w:val="20"/>
              </w:rPr>
              <w:t>Description</w:t>
            </w:r>
          </w:p>
        </w:tc>
        <w:tc>
          <w:tcPr>
            <w:tcW w:w="2534" w:type="pct"/>
            <w:shd w:val="clear" w:color="auto" w:fill="424D58"/>
            <w:vAlign w:val="center"/>
          </w:tcPr>
          <w:p w14:paraId="5DB89B66" w14:textId="76C4B053" w:rsidR="00912D8B" w:rsidRPr="001B7734" w:rsidRDefault="00912D8B" w:rsidP="00244339">
            <w:pPr>
              <w:ind w:left="34"/>
              <w:rPr>
                <w:rFonts w:cs="Arial"/>
                <w:color w:val="FAFCFC" w:themeColor="background1"/>
                <w:szCs w:val="20"/>
              </w:rPr>
            </w:pPr>
            <w:r w:rsidRPr="001B7734">
              <w:rPr>
                <w:rFonts w:cs="Arial"/>
                <w:color w:val="FAFCFC" w:themeColor="background1"/>
                <w:szCs w:val="20"/>
              </w:rPr>
              <w:t>Definition</w:t>
            </w:r>
          </w:p>
        </w:tc>
        <w:tc>
          <w:tcPr>
            <w:tcW w:w="943" w:type="pct"/>
            <w:shd w:val="clear" w:color="auto" w:fill="424D58"/>
            <w:vAlign w:val="center"/>
          </w:tcPr>
          <w:p w14:paraId="5DB89B67" w14:textId="5F6A7D10" w:rsidR="00912D8B" w:rsidRPr="001B7734" w:rsidRDefault="00912D8B" w:rsidP="00244339">
            <w:pPr>
              <w:rPr>
                <w:rFonts w:cs="Arial"/>
                <w:color w:val="FAFCFC" w:themeColor="background1"/>
                <w:szCs w:val="20"/>
              </w:rPr>
            </w:pPr>
            <w:r w:rsidRPr="001B7734">
              <w:rPr>
                <w:rFonts w:cs="Arial"/>
                <w:color w:val="FAFCFC" w:themeColor="background1"/>
                <w:szCs w:val="20"/>
              </w:rPr>
              <w:t xml:space="preserve">Timeframe for this </w:t>
            </w:r>
            <w:r>
              <w:rPr>
                <w:rFonts w:cs="Arial"/>
                <w:color w:val="FAFCFC" w:themeColor="background1"/>
                <w:szCs w:val="20"/>
              </w:rPr>
              <w:t>s</w:t>
            </w:r>
            <w:r w:rsidRPr="001B7734">
              <w:rPr>
                <w:rFonts w:cs="Arial"/>
                <w:color w:val="FAFCFC" w:themeColor="background1"/>
                <w:szCs w:val="20"/>
              </w:rPr>
              <w:t>ervice</w:t>
            </w:r>
          </w:p>
        </w:tc>
      </w:tr>
      <w:bookmarkStart w:id="37" w:name="_Quality_Service_Start"/>
      <w:bookmarkStart w:id="38" w:name="_QSSD"/>
      <w:bookmarkEnd w:id="37"/>
      <w:bookmarkEnd w:id="38"/>
      <w:tr w:rsidR="00912D8B" w:rsidRPr="00493FC5" w14:paraId="5DB89B6C" w14:textId="77777777" w:rsidTr="00CD5F30">
        <w:trPr>
          <w:cantSplit/>
          <w:trHeight w:val="20"/>
        </w:trPr>
        <w:tc>
          <w:tcPr>
            <w:tcW w:w="701" w:type="pct"/>
            <w:vAlign w:val="center"/>
          </w:tcPr>
          <w:p w14:paraId="5DB89B69" w14:textId="1145F306" w:rsidR="00912D8B" w:rsidRPr="00CD3129" w:rsidRDefault="00151F71" w:rsidP="00244339">
            <w:pPr>
              <w:pStyle w:val="Heading4"/>
              <w:keepNext w:val="0"/>
              <w:rPr>
                <w:b w:val="0"/>
                <w:color w:val="auto"/>
              </w:rPr>
            </w:pPr>
            <w:sdt>
              <w:sdtPr>
                <w:rPr>
                  <w:b w:val="0"/>
                  <w:color w:val="auto"/>
                </w:rPr>
                <w:id w:val="-259522192"/>
              </w:sdtPr>
              <w:sdtEndPr/>
              <w:sdtContent>
                <w:r w:rsidR="00912D8B" w:rsidRPr="00CD3129">
                  <w:rPr>
                    <w:b w:val="0"/>
                    <w:color w:val="auto"/>
                  </w:rPr>
                  <w:t>QSSD</w:t>
                </w:r>
              </w:sdtContent>
            </w:sdt>
          </w:p>
        </w:tc>
        <w:tc>
          <w:tcPr>
            <w:tcW w:w="822" w:type="pct"/>
            <w:vAlign w:val="center"/>
          </w:tcPr>
          <w:p w14:paraId="5449F432" w14:textId="1CF74267" w:rsidR="00912D8B" w:rsidRPr="00912D8B" w:rsidRDefault="00912D8B" w:rsidP="000560DD">
            <w:pPr>
              <w:ind w:left="34"/>
              <w:rPr>
                <w:rFonts w:cs="Arial"/>
                <w:szCs w:val="20"/>
              </w:rPr>
            </w:pPr>
            <w:r w:rsidRPr="00912D8B">
              <w:t>Quality Service Start Date</w:t>
            </w:r>
          </w:p>
        </w:tc>
        <w:tc>
          <w:tcPr>
            <w:tcW w:w="2534" w:type="pct"/>
            <w:vAlign w:val="center"/>
          </w:tcPr>
          <w:p w14:paraId="62F8B024" w14:textId="77777777" w:rsidR="00912D8B" w:rsidRDefault="00912D8B" w:rsidP="00244339">
            <w:pPr>
              <w:ind w:left="34"/>
              <w:rPr>
                <w:rFonts w:cs="Arial"/>
                <w:szCs w:val="20"/>
              </w:rPr>
            </w:pPr>
            <w:r w:rsidRPr="00493FC5">
              <w:rPr>
                <w:rFonts w:cs="Arial"/>
                <w:szCs w:val="20"/>
              </w:rPr>
              <w:t xml:space="preserve">The first day of the period during which a GP </w:t>
            </w:r>
            <w:r w:rsidR="004506C9" w:rsidRPr="00493FC5">
              <w:rPr>
                <w:rFonts w:cs="Arial"/>
                <w:szCs w:val="20"/>
              </w:rPr>
              <w:t xml:space="preserve">practice </w:t>
            </w:r>
            <w:r w:rsidRPr="00493FC5">
              <w:rPr>
                <w:rFonts w:cs="Arial"/>
                <w:szCs w:val="20"/>
              </w:rPr>
              <w:t>provides the Quality Service</w:t>
            </w:r>
            <w:r>
              <w:rPr>
                <w:rFonts w:cs="Arial"/>
                <w:szCs w:val="20"/>
              </w:rPr>
              <w:t>.</w:t>
            </w:r>
          </w:p>
          <w:p w14:paraId="798A52CF" w14:textId="02470F09" w:rsidR="00B35927" w:rsidRDefault="00B35927" w:rsidP="00B35927">
            <w:pPr>
              <w:ind w:left="34"/>
              <w:rPr>
                <w:rFonts w:cs="Arial"/>
                <w:szCs w:val="20"/>
              </w:rPr>
            </w:pPr>
            <w:r w:rsidRPr="00C43AB8">
              <w:rPr>
                <w:rFonts w:cs="Arial"/>
                <w:szCs w:val="20"/>
              </w:rPr>
              <w:t xml:space="preserve">This is 1st April within the </w:t>
            </w:r>
            <w:r w:rsidR="008875AF">
              <w:rPr>
                <w:rFonts w:cs="Arial"/>
                <w:szCs w:val="20"/>
              </w:rPr>
              <w:t>quality service period</w:t>
            </w:r>
            <w:r w:rsidRPr="00C43AB8">
              <w:rPr>
                <w:rFonts w:cs="Arial"/>
                <w:szCs w:val="20"/>
              </w:rPr>
              <w:t xml:space="preserve"> which the extract relates to i.e. 01/04/202</w:t>
            </w:r>
            <w:r>
              <w:rPr>
                <w:rFonts w:cs="Arial"/>
                <w:szCs w:val="20"/>
              </w:rPr>
              <w:t>6</w:t>
            </w:r>
            <w:r w:rsidRPr="00C43AB8">
              <w:rPr>
                <w:rFonts w:cs="Arial"/>
                <w:szCs w:val="20"/>
              </w:rPr>
              <w:t xml:space="preserve"> for the year </w:t>
            </w:r>
            <w:r>
              <w:rPr>
                <w:rFonts w:cs="Arial"/>
                <w:szCs w:val="20"/>
              </w:rPr>
              <w:t>2026-27</w:t>
            </w:r>
            <w:r w:rsidRPr="00C43AB8">
              <w:rPr>
                <w:rFonts w:cs="Arial"/>
                <w:szCs w:val="20"/>
              </w:rPr>
              <w:t>.</w:t>
            </w:r>
          </w:p>
          <w:p w14:paraId="4A97B819" w14:textId="77777777" w:rsidR="00B35927" w:rsidRPr="00C43AB8" w:rsidRDefault="00B35927" w:rsidP="00B35927">
            <w:pPr>
              <w:ind w:left="34"/>
              <w:rPr>
                <w:rFonts w:cs="Arial"/>
                <w:szCs w:val="20"/>
              </w:rPr>
            </w:pPr>
          </w:p>
          <w:p w14:paraId="5DB89B6A" w14:textId="783119CE" w:rsidR="00B35927" w:rsidRPr="00493FC5" w:rsidRDefault="00B35927" w:rsidP="00B35927">
            <w:pPr>
              <w:ind w:left="34"/>
              <w:rPr>
                <w:rFonts w:cs="Arial"/>
                <w:szCs w:val="20"/>
              </w:rPr>
            </w:pPr>
            <w:r>
              <w:rPr>
                <w:rFonts w:cs="Arial"/>
                <w:szCs w:val="20"/>
              </w:rPr>
              <w:t>This will increment to 1</w:t>
            </w:r>
            <w:r w:rsidRPr="00560E44">
              <w:rPr>
                <w:rFonts w:cs="Arial"/>
                <w:szCs w:val="20"/>
                <w:vertAlign w:val="superscript"/>
              </w:rPr>
              <w:t>st</w:t>
            </w:r>
            <w:r>
              <w:rPr>
                <w:rFonts w:cs="Arial"/>
                <w:szCs w:val="20"/>
              </w:rPr>
              <w:t xml:space="preserve"> April of future </w:t>
            </w:r>
            <w:r w:rsidR="008875AF">
              <w:rPr>
                <w:rFonts w:cs="Arial"/>
                <w:szCs w:val="20"/>
              </w:rPr>
              <w:t>quality service period</w:t>
            </w:r>
            <w:r>
              <w:rPr>
                <w:rFonts w:cs="Arial"/>
                <w:szCs w:val="20"/>
              </w:rPr>
              <w:t xml:space="preserve">s provided this quality service continues without any amendments and </w:t>
            </w:r>
            <w:r w:rsidRPr="00493FC5">
              <w:rPr>
                <w:rFonts w:cs="Arial"/>
                <w:szCs w:val="20"/>
              </w:rPr>
              <w:t xml:space="preserve">during which a GP </w:t>
            </w:r>
            <w:r>
              <w:rPr>
                <w:rFonts w:cs="Arial"/>
                <w:szCs w:val="20"/>
              </w:rPr>
              <w:t>p</w:t>
            </w:r>
            <w:r w:rsidRPr="00493FC5">
              <w:rPr>
                <w:rFonts w:cs="Arial"/>
                <w:szCs w:val="20"/>
              </w:rPr>
              <w:t>ractice provides the Quality Service</w:t>
            </w:r>
            <w:r>
              <w:rPr>
                <w:rFonts w:cs="Arial"/>
                <w:szCs w:val="20"/>
              </w:rPr>
              <w:t>.</w:t>
            </w:r>
          </w:p>
        </w:tc>
        <w:tc>
          <w:tcPr>
            <w:tcW w:w="943" w:type="pct"/>
            <w:vAlign w:val="center"/>
          </w:tcPr>
          <w:p w14:paraId="5DB89B6B" w14:textId="01779719" w:rsidR="00912D8B" w:rsidRPr="00AB7D87" w:rsidRDefault="00151F71" w:rsidP="00737AE3">
            <w:pPr>
              <w:rPr>
                <w:rFonts w:cs="Arial"/>
                <w:szCs w:val="20"/>
              </w:rPr>
            </w:pPr>
            <w:sdt>
              <w:sdtPr>
                <w:rPr>
                  <w:rFonts w:cs="Arial"/>
                  <w:szCs w:val="20"/>
                </w:rPr>
                <w:id w:val="-1455478340"/>
                <w:date w:fullDate="2026-04-01T00:00:00Z">
                  <w:dateFormat w:val="dd/MM/yyyy"/>
                  <w:lid w:val="en-GB"/>
                  <w:storeMappedDataAs w:val="dateTime"/>
                  <w:calendar w:val="gregorian"/>
                </w:date>
              </w:sdtPr>
              <w:sdtEndPr/>
              <w:sdtContent>
                <w:r w:rsidR="00980C37">
                  <w:rPr>
                    <w:rFonts w:cs="Arial"/>
                    <w:szCs w:val="20"/>
                  </w:rPr>
                  <w:t>01/04</w:t>
                </w:r>
                <w:r w:rsidR="00EB098D">
                  <w:rPr>
                    <w:rFonts w:cs="Arial"/>
                    <w:szCs w:val="20"/>
                  </w:rPr>
                  <w:t>/202</w:t>
                </w:r>
                <w:r w:rsidR="00980C37">
                  <w:rPr>
                    <w:rFonts w:cs="Arial"/>
                    <w:szCs w:val="20"/>
                  </w:rPr>
                  <w:t>6</w:t>
                </w:r>
              </w:sdtContent>
            </w:sdt>
          </w:p>
        </w:tc>
      </w:tr>
      <w:tr w:rsidR="00912D8B" w:rsidRPr="00493FC5" w14:paraId="5DB89B70" w14:textId="77777777" w:rsidTr="00CD5F30">
        <w:trPr>
          <w:cantSplit/>
          <w:trHeight w:val="20"/>
        </w:trPr>
        <w:tc>
          <w:tcPr>
            <w:tcW w:w="701" w:type="pct"/>
            <w:vAlign w:val="center"/>
          </w:tcPr>
          <w:p w14:paraId="5DB89B6D" w14:textId="2F9D47F5" w:rsidR="00912D8B" w:rsidRPr="00CD3129" w:rsidRDefault="00151F71" w:rsidP="00244339">
            <w:pPr>
              <w:pStyle w:val="Heading4"/>
              <w:keepNext w:val="0"/>
              <w:rPr>
                <w:b w:val="0"/>
                <w:color w:val="auto"/>
              </w:rPr>
            </w:pPr>
            <w:sdt>
              <w:sdtPr>
                <w:rPr>
                  <w:b w:val="0"/>
                  <w:color w:val="auto"/>
                </w:rPr>
                <w:id w:val="-504369723"/>
              </w:sdtPr>
              <w:sdtEndPr/>
              <w:sdtContent>
                <w:r w:rsidR="00912D8B" w:rsidRPr="00CD3129">
                  <w:rPr>
                    <w:b w:val="0"/>
                    <w:color w:val="auto"/>
                  </w:rPr>
                  <w:t>QSED</w:t>
                </w:r>
              </w:sdtContent>
            </w:sdt>
          </w:p>
        </w:tc>
        <w:tc>
          <w:tcPr>
            <w:tcW w:w="822" w:type="pct"/>
            <w:vAlign w:val="center"/>
          </w:tcPr>
          <w:p w14:paraId="4CDA5FD3" w14:textId="196C01DD" w:rsidR="00912D8B" w:rsidRPr="00912D8B" w:rsidRDefault="00912D8B" w:rsidP="000560DD">
            <w:pPr>
              <w:ind w:left="34"/>
              <w:rPr>
                <w:rFonts w:cs="Arial"/>
                <w:szCs w:val="20"/>
              </w:rPr>
            </w:pPr>
            <w:r w:rsidRPr="00912D8B">
              <w:t>Quality Service End Date</w:t>
            </w:r>
          </w:p>
        </w:tc>
        <w:tc>
          <w:tcPr>
            <w:tcW w:w="2534" w:type="pct"/>
            <w:vAlign w:val="center"/>
          </w:tcPr>
          <w:p w14:paraId="2C6DABE9" w14:textId="77777777" w:rsidR="00912D8B" w:rsidRDefault="00912D8B" w:rsidP="00244339">
            <w:pPr>
              <w:ind w:left="34"/>
              <w:rPr>
                <w:rFonts w:cs="Arial"/>
                <w:szCs w:val="20"/>
              </w:rPr>
            </w:pPr>
            <w:r w:rsidRPr="00493FC5">
              <w:rPr>
                <w:rFonts w:cs="Arial"/>
                <w:szCs w:val="20"/>
              </w:rPr>
              <w:t xml:space="preserve">The last day of the period during which a GP </w:t>
            </w:r>
            <w:r w:rsidR="004506C9" w:rsidRPr="00493FC5">
              <w:rPr>
                <w:rFonts w:cs="Arial"/>
                <w:szCs w:val="20"/>
              </w:rPr>
              <w:t xml:space="preserve">practice </w:t>
            </w:r>
            <w:r w:rsidRPr="00493FC5">
              <w:rPr>
                <w:rFonts w:cs="Arial"/>
                <w:szCs w:val="20"/>
              </w:rPr>
              <w:t>provides the Quality Service</w:t>
            </w:r>
            <w:r>
              <w:rPr>
                <w:rFonts w:cs="Arial"/>
                <w:szCs w:val="20"/>
              </w:rPr>
              <w:t>.</w:t>
            </w:r>
          </w:p>
          <w:p w14:paraId="0668E151" w14:textId="40D803DD" w:rsidR="00B35927" w:rsidRDefault="00B35927" w:rsidP="00B35927">
            <w:pPr>
              <w:ind w:left="34"/>
              <w:rPr>
                <w:rFonts w:cs="Arial"/>
                <w:szCs w:val="20"/>
              </w:rPr>
            </w:pPr>
            <w:r w:rsidRPr="00C43AB8">
              <w:rPr>
                <w:rFonts w:cs="Arial"/>
                <w:szCs w:val="20"/>
              </w:rPr>
              <w:t>This is 31</w:t>
            </w:r>
            <w:r w:rsidRPr="00C43AB8">
              <w:rPr>
                <w:rFonts w:cs="Arial"/>
                <w:szCs w:val="20"/>
                <w:vertAlign w:val="superscript"/>
              </w:rPr>
              <w:t>st</w:t>
            </w:r>
            <w:r>
              <w:rPr>
                <w:rFonts w:cs="Arial"/>
                <w:szCs w:val="20"/>
              </w:rPr>
              <w:t xml:space="preserve"> </w:t>
            </w:r>
            <w:r w:rsidRPr="00C43AB8">
              <w:rPr>
                <w:rFonts w:cs="Arial"/>
                <w:szCs w:val="20"/>
              </w:rPr>
              <w:t xml:space="preserve">March within the </w:t>
            </w:r>
            <w:r w:rsidR="008875AF">
              <w:rPr>
                <w:rFonts w:cs="Arial"/>
                <w:szCs w:val="20"/>
              </w:rPr>
              <w:t>quality service period</w:t>
            </w:r>
            <w:r w:rsidRPr="00C43AB8">
              <w:rPr>
                <w:rFonts w:cs="Arial"/>
                <w:szCs w:val="20"/>
              </w:rPr>
              <w:t xml:space="preserve"> which the data extract relates to i.e. 31/03/202</w:t>
            </w:r>
            <w:r>
              <w:rPr>
                <w:rFonts w:cs="Arial"/>
                <w:szCs w:val="20"/>
              </w:rPr>
              <w:t>7</w:t>
            </w:r>
            <w:r w:rsidRPr="00C43AB8">
              <w:rPr>
                <w:rFonts w:cs="Arial"/>
                <w:szCs w:val="20"/>
              </w:rPr>
              <w:t xml:space="preserve"> for the year </w:t>
            </w:r>
            <w:r>
              <w:rPr>
                <w:rFonts w:cs="Arial"/>
                <w:szCs w:val="20"/>
              </w:rPr>
              <w:t>2026-27.</w:t>
            </w:r>
          </w:p>
          <w:p w14:paraId="00988179" w14:textId="77777777" w:rsidR="00B35927" w:rsidRDefault="00B35927" w:rsidP="00B35927">
            <w:pPr>
              <w:ind w:left="34"/>
              <w:rPr>
                <w:rFonts w:cs="Arial"/>
                <w:szCs w:val="20"/>
              </w:rPr>
            </w:pPr>
          </w:p>
          <w:p w14:paraId="5DB89B6E" w14:textId="6F8E22F9" w:rsidR="00B35927" w:rsidRPr="00493FC5" w:rsidRDefault="00B35927" w:rsidP="00B35927">
            <w:pPr>
              <w:ind w:left="34"/>
              <w:rPr>
                <w:rFonts w:cs="Arial"/>
                <w:szCs w:val="20"/>
              </w:rPr>
            </w:pPr>
            <w:bookmarkStart w:id="39" w:name="_Hlk180159611"/>
            <w:bookmarkStart w:id="40" w:name="_Hlk180159839"/>
            <w:r>
              <w:rPr>
                <w:rFonts w:cs="Arial"/>
                <w:szCs w:val="20"/>
              </w:rPr>
              <w:t>This will increment to 31</w:t>
            </w:r>
            <w:r w:rsidRPr="00560E44">
              <w:rPr>
                <w:rFonts w:cs="Arial"/>
                <w:szCs w:val="20"/>
                <w:vertAlign w:val="superscript"/>
              </w:rPr>
              <w:t>st</w:t>
            </w:r>
            <w:r>
              <w:rPr>
                <w:rFonts w:cs="Arial"/>
                <w:szCs w:val="20"/>
              </w:rPr>
              <w:t xml:space="preserve"> March </w:t>
            </w:r>
            <w:bookmarkEnd w:id="39"/>
            <w:r>
              <w:rPr>
                <w:rFonts w:cs="Arial"/>
                <w:szCs w:val="20"/>
              </w:rPr>
              <w:t xml:space="preserve">of future </w:t>
            </w:r>
            <w:r w:rsidR="008875AF">
              <w:rPr>
                <w:rFonts w:cs="Arial"/>
                <w:szCs w:val="20"/>
              </w:rPr>
              <w:t>quality service period</w:t>
            </w:r>
            <w:r>
              <w:rPr>
                <w:rFonts w:cs="Arial"/>
                <w:szCs w:val="20"/>
              </w:rPr>
              <w:t xml:space="preserve">s provided this quality service continues without any amendments and </w:t>
            </w:r>
            <w:r w:rsidRPr="00493FC5">
              <w:rPr>
                <w:rFonts w:cs="Arial"/>
                <w:szCs w:val="20"/>
              </w:rPr>
              <w:t xml:space="preserve">during which a GP </w:t>
            </w:r>
            <w:r>
              <w:rPr>
                <w:rFonts w:cs="Arial"/>
                <w:szCs w:val="20"/>
              </w:rPr>
              <w:t>p</w:t>
            </w:r>
            <w:r w:rsidRPr="00493FC5">
              <w:rPr>
                <w:rFonts w:cs="Arial"/>
                <w:szCs w:val="20"/>
              </w:rPr>
              <w:t>ractice provides the Quality Service</w:t>
            </w:r>
            <w:r>
              <w:rPr>
                <w:rFonts w:cs="Arial"/>
                <w:szCs w:val="20"/>
              </w:rPr>
              <w:t>.</w:t>
            </w:r>
            <w:bookmarkEnd w:id="40"/>
          </w:p>
        </w:tc>
        <w:tc>
          <w:tcPr>
            <w:tcW w:w="943" w:type="pct"/>
            <w:vAlign w:val="center"/>
          </w:tcPr>
          <w:p w14:paraId="5DB89B6F" w14:textId="374A3D14" w:rsidR="00912D8B" w:rsidRPr="00AB7D87" w:rsidRDefault="00151F71" w:rsidP="00737AE3">
            <w:pPr>
              <w:rPr>
                <w:rFonts w:cs="Arial"/>
                <w:szCs w:val="20"/>
              </w:rPr>
            </w:pPr>
            <w:sdt>
              <w:sdtPr>
                <w:rPr>
                  <w:rFonts w:cs="Arial"/>
                  <w:szCs w:val="20"/>
                </w:rPr>
                <w:id w:val="1676989590"/>
                <w:date w:fullDate="2027-03-31T00:00:00Z">
                  <w:dateFormat w:val="dd/MM/yyyy"/>
                  <w:lid w:val="en-GB"/>
                  <w:storeMappedDataAs w:val="dateTime"/>
                  <w:calendar w:val="gregorian"/>
                </w:date>
              </w:sdtPr>
              <w:sdtEndPr/>
              <w:sdtContent>
                <w:r w:rsidR="00F73DF4">
                  <w:rPr>
                    <w:rFonts w:cs="Arial"/>
                    <w:szCs w:val="20"/>
                  </w:rPr>
                  <w:t>31/03/202</w:t>
                </w:r>
                <w:r w:rsidR="00E93CA0">
                  <w:rPr>
                    <w:rFonts w:cs="Arial"/>
                    <w:szCs w:val="20"/>
                  </w:rPr>
                  <w:t>7</w:t>
                </w:r>
              </w:sdtContent>
            </w:sdt>
          </w:p>
        </w:tc>
      </w:tr>
      <w:tr w:rsidR="00C02A20" w:rsidRPr="00493FC5" w14:paraId="5DB89B74" w14:textId="77777777" w:rsidTr="00CD5F30">
        <w:trPr>
          <w:cantSplit/>
          <w:trHeight w:val="20"/>
        </w:trPr>
        <w:tc>
          <w:tcPr>
            <w:tcW w:w="701" w:type="pct"/>
            <w:vAlign w:val="center"/>
          </w:tcPr>
          <w:p w14:paraId="5DB89B71" w14:textId="77777777" w:rsidR="00C02A20" w:rsidRPr="00CD3129" w:rsidRDefault="00C02A20" w:rsidP="00C02A20">
            <w:pPr>
              <w:pStyle w:val="Heading4"/>
              <w:keepNext w:val="0"/>
              <w:rPr>
                <w:b w:val="0"/>
                <w:color w:val="auto"/>
              </w:rPr>
            </w:pPr>
            <w:bookmarkStart w:id="41" w:name="_SYSD"/>
            <w:bookmarkEnd w:id="41"/>
            <w:r w:rsidRPr="00CD3129">
              <w:rPr>
                <w:b w:val="0"/>
                <w:color w:val="auto"/>
              </w:rPr>
              <w:t>Quality Service Period</w:t>
            </w:r>
          </w:p>
        </w:tc>
        <w:tc>
          <w:tcPr>
            <w:tcW w:w="822" w:type="pct"/>
            <w:vAlign w:val="center"/>
          </w:tcPr>
          <w:p w14:paraId="042AA866" w14:textId="3EDB3E32" w:rsidR="00C02A20" w:rsidRPr="00912D8B" w:rsidRDefault="00C02A20" w:rsidP="00C02A20">
            <w:pPr>
              <w:ind w:left="34"/>
              <w:rPr>
                <w:rFonts w:cs="Arial"/>
                <w:szCs w:val="20"/>
              </w:rPr>
            </w:pPr>
            <w:r w:rsidRPr="00912D8B">
              <w:t>Quality Service Period</w:t>
            </w:r>
          </w:p>
        </w:tc>
        <w:tc>
          <w:tcPr>
            <w:tcW w:w="2534" w:type="pct"/>
            <w:vAlign w:val="center"/>
          </w:tcPr>
          <w:p w14:paraId="5DB89B72" w14:textId="160887FF" w:rsidR="00C02A20" w:rsidRPr="00493FC5" w:rsidRDefault="00C02A20" w:rsidP="00C02A20">
            <w:pPr>
              <w:ind w:left="34"/>
              <w:rPr>
                <w:rFonts w:cs="Arial"/>
                <w:szCs w:val="20"/>
              </w:rPr>
            </w:pPr>
            <w:r w:rsidRPr="00493FC5">
              <w:rPr>
                <w:rFonts w:cs="Arial"/>
                <w:szCs w:val="20"/>
              </w:rPr>
              <w:t xml:space="preserve">The period during which a GP practice provides the Quality Service specified in this document. </w:t>
            </w:r>
          </w:p>
        </w:tc>
        <w:tc>
          <w:tcPr>
            <w:tcW w:w="943" w:type="pct"/>
            <w:vAlign w:val="center"/>
          </w:tcPr>
          <w:p w14:paraId="5DB89B73" w14:textId="407C1F60" w:rsidR="00C02A20" w:rsidRPr="00AB7D87" w:rsidRDefault="00C02A20" w:rsidP="00C02A20">
            <w:pPr>
              <w:rPr>
                <w:rFonts w:cs="Arial"/>
                <w:szCs w:val="20"/>
              </w:rPr>
            </w:pPr>
            <w:r w:rsidRPr="00AB7D87">
              <w:rPr>
                <w:rFonts w:cs="Arial"/>
                <w:szCs w:val="20"/>
              </w:rPr>
              <w:t xml:space="preserve">The </w:t>
            </w:r>
            <w:proofErr w:type="gramStart"/>
            <w:r w:rsidRPr="00AB7D87">
              <w:rPr>
                <w:rFonts w:cs="Arial"/>
                <w:szCs w:val="20"/>
              </w:rPr>
              <w:t>time period</w:t>
            </w:r>
            <w:proofErr w:type="gramEnd"/>
            <w:r w:rsidRPr="00AB7D87">
              <w:rPr>
                <w:rFonts w:cs="Arial"/>
                <w:szCs w:val="20"/>
              </w:rPr>
              <w:t xml:space="preserve"> between the QSSD and the QSED (inclusive).</w:t>
            </w:r>
          </w:p>
        </w:tc>
      </w:tr>
      <w:tr w:rsidR="00C02A20" w:rsidRPr="00493FC5" w14:paraId="5DB89B78" w14:textId="77777777" w:rsidTr="00CD5F30">
        <w:trPr>
          <w:cantSplit/>
          <w:trHeight w:val="20"/>
        </w:trPr>
        <w:tc>
          <w:tcPr>
            <w:tcW w:w="701" w:type="pct"/>
            <w:vAlign w:val="center"/>
          </w:tcPr>
          <w:p w14:paraId="5DB89B75" w14:textId="77777777" w:rsidR="00C02A20" w:rsidRPr="00CD3129" w:rsidRDefault="00C02A20" w:rsidP="00C02A20">
            <w:pPr>
              <w:pStyle w:val="Heading4"/>
              <w:keepNext w:val="0"/>
              <w:rPr>
                <w:b w:val="0"/>
                <w:color w:val="auto"/>
              </w:rPr>
            </w:pPr>
            <w:r w:rsidRPr="00CD3129">
              <w:rPr>
                <w:b w:val="0"/>
                <w:color w:val="auto"/>
              </w:rPr>
              <w:t>Quality Service Data Extract Frequency</w:t>
            </w:r>
          </w:p>
        </w:tc>
        <w:tc>
          <w:tcPr>
            <w:tcW w:w="822" w:type="pct"/>
            <w:vAlign w:val="center"/>
          </w:tcPr>
          <w:p w14:paraId="36D22BBC" w14:textId="64319651" w:rsidR="00C02A20" w:rsidRPr="00912D8B" w:rsidRDefault="00C02A20" w:rsidP="00C02A20">
            <w:pPr>
              <w:ind w:left="34"/>
              <w:rPr>
                <w:rFonts w:cs="Arial"/>
                <w:szCs w:val="20"/>
              </w:rPr>
            </w:pPr>
            <w:r w:rsidRPr="00912D8B">
              <w:t>Quality Service Data Extract Frequency</w:t>
            </w:r>
          </w:p>
        </w:tc>
        <w:tc>
          <w:tcPr>
            <w:tcW w:w="2534" w:type="pct"/>
            <w:vAlign w:val="center"/>
          </w:tcPr>
          <w:p w14:paraId="5DB89B76" w14:textId="738B01D5" w:rsidR="00C02A20" w:rsidRPr="00493FC5" w:rsidRDefault="00C02A20" w:rsidP="00C02A20">
            <w:pPr>
              <w:ind w:left="34"/>
              <w:rPr>
                <w:rFonts w:cs="Arial"/>
                <w:szCs w:val="20"/>
              </w:rPr>
            </w:pPr>
            <w:r w:rsidRPr="00493FC5">
              <w:rPr>
                <w:rFonts w:cs="Arial"/>
                <w:szCs w:val="20"/>
              </w:rPr>
              <w:t>The frequency of data extracts associated with the Quality Service</w:t>
            </w:r>
            <w:r>
              <w:rPr>
                <w:rFonts w:cs="Arial"/>
                <w:szCs w:val="20"/>
              </w:rPr>
              <w:t>.</w:t>
            </w:r>
          </w:p>
        </w:tc>
        <w:tc>
          <w:tcPr>
            <w:tcW w:w="943" w:type="pct"/>
            <w:vAlign w:val="center"/>
          </w:tcPr>
          <w:p w14:paraId="5DB89B77" w14:textId="259BFBEE" w:rsidR="00C02A20" w:rsidRPr="00AB7D87" w:rsidRDefault="00151F71" w:rsidP="00C02A2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C02A20" w:rsidRPr="00AB7D87">
                  <w:rPr>
                    <w:rFonts w:cs="Arial"/>
                    <w:szCs w:val="20"/>
                  </w:rPr>
                  <w:t>Monthly</w:t>
                </w:r>
              </w:sdtContent>
            </w:sdt>
          </w:p>
        </w:tc>
      </w:tr>
      <w:tr w:rsidR="00C02A20" w:rsidRPr="003423AA" w14:paraId="5DB89B7C" w14:textId="77777777" w:rsidTr="00CD5F30">
        <w:trPr>
          <w:cantSplit/>
          <w:trHeight w:val="20"/>
        </w:trPr>
        <w:tc>
          <w:tcPr>
            <w:tcW w:w="701" w:type="pct"/>
            <w:vAlign w:val="center"/>
          </w:tcPr>
          <w:p w14:paraId="5DB89B79" w14:textId="77777777" w:rsidR="00C02A20" w:rsidRPr="003423AA" w:rsidRDefault="00C02A20" w:rsidP="00C02A20">
            <w:pPr>
              <w:pStyle w:val="Heading4"/>
              <w:keepNext w:val="0"/>
              <w:rPr>
                <w:b w:val="0"/>
                <w:color w:val="auto"/>
              </w:rPr>
            </w:pPr>
            <w:r w:rsidRPr="003423AA">
              <w:rPr>
                <w:b w:val="0"/>
                <w:color w:val="auto"/>
              </w:rPr>
              <w:t>Quality Service Payment Period</w:t>
            </w:r>
          </w:p>
        </w:tc>
        <w:tc>
          <w:tcPr>
            <w:tcW w:w="822" w:type="pct"/>
            <w:vAlign w:val="center"/>
          </w:tcPr>
          <w:p w14:paraId="58D10AB2" w14:textId="42BACA65" w:rsidR="00C02A20" w:rsidRPr="00912D8B" w:rsidRDefault="00C02A20" w:rsidP="00C02A20">
            <w:pPr>
              <w:ind w:left="34"/>
              <w:rPr>
                <w:rFonts w:cs="Arial"/>
                <w:szCs w:val="20"/>
              </w:rPr>
            </w:pPr>
            <w:r w:rsidRPr="00912D8B">
              <w:t>Quality Service Payment Period</w:t>
            </w:r>
          </w:p>
        </w:tc>
        <w:tc>
          <w:tcPr>
            <w:tcW w:w="2534" w:type="pct"/>
            <w:vAlign w:val="center"/>
          </w:tcPr>
          <w:p w14:paraId="5DB89B7A" w14:textId="6961A892" w:rsidR="00C02A20" w:rsidRPr="003423AA" w:rsidRDefault="00C02A20" w:rsidP="00C02A20">
            <w:pPr>
              <w:ind w:left="34"/>
              <w:rPr>
                <w:rFonts w:cs="Arial"/>
                <w:szCs w:val="20"/>
              </w:rPr>
            </w:pPr>
            <w:r w:rsidRPr="003423AA">
              <w:rPr>
                <w:rFonts w:cs="Arial"/>
                <w:szCs w:val="20"/>
              </w:rPr>
              <w:t>The frequency of payments associated with the Quality Service. In any given Quality Service Period there may be one, multiple or no payment periods.</w:t>
            </w:r>
            <w:r w:rsidR="00991932">
              <w:rPr>
                <w:rFonts w:cs="Arial"/>
                <w:szCs w:val="20"/>
              </w:rPr>
              <w:t xml:space="preserve"> </w:t>
            </w:r>
          </w:p>
        </w:tc>
        <w:tc>
          <w:tcPr>
            <w:tcW w:w="943" w:type="pct"/>
            <w:vAlign w:val="center"/>
          </w:tcPr>
          <w:p w14:paraId="5DB89B7B" w14:textId="30E08CC5" w:rsidR="00C02A20" w:rsidRPr="00AB7D87" w:rsidRDefault="00151F71" w:rsidP="00C02A2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C02A20" w:rsidRPr="00AB7D87">
                  <w:rPr>
                    <w:rFonts w:cs="Arial"/>
                    <w:szCs w:val="20"/>
                  </w:rPr>
                  <w:t>Monthly</w:t>
                </w:r>
              </w:sdtContent>
            </w:sdt>
          </w:p>
        </w:tc>
      </w:tr>
      <w:bookmarkStart w:id="42" w:name="_FYSD"/>
      <w:bookmarkEnd w:id="42"/>
      <w:tr w:rsidR="00607D80" w:rsidRPr="003423AA" w14:paraId="08EAF33E" w14:textId="77777777" w:rsidTr="00CD5F30">
        <w:trPr>
          <w:cantSplit/>
          <w:trHeight w:val="20"/>
        </w:trPr>
        <w:tc>
          <w:tcPr>
            <w:tcW w:w="701" w:type="pct"/>
            <w:vAlign w:val="center"/>
          </w:tcPr>
          <w:p w14:paraId="54C59DEE" w14:textId="3B664383" w:rsidR="00607D80" w:rsidRPr="003423AA" w:rsidRDefault="00151F71" w:rsidP="00607D80">
            <w:pPr>
              <w:pStyle w:val="Heading4"/>
              <w:keepNext w:val="0"/>
              <w:rPr>
                <w:b w:val="0"/>
                <w:color w:val="auto"/>
              </w:rPr>
            </w:pPr>
            <w:sdt>
              <w:sdtPr>
                <w:rPr>
                  <w:b w:val="0"/>
                  <w:color w:val="auto"/>
                </w:rPr>
                <w:id w:val="-533346297"/>
              </w:sdtPr>
              <w:sdtEndPr/>
              <w:sdtContent>
                <w:r w:rsidR="00607D80" w:rsidRPr="003423AA">
                  <w:rPr>
                    <w:b w:val="0"/>
                    <w:color w:val="auto"/>
                  </w:rPr>
                  <w:t>PPSD</w:t>
                </w:r>
              </w:sdtContent>
            </w:sdt>
          </w:p>
        </w:tc>
        <w:tc>
          <w:tcPr>
            <w:tcW w:w="822" w:type="pct"/>
            <w:vAlign w:val="center"/>
          </w:tcPr>
          <w:p w14:paraId="610A3EAF" w14:textId="4BC066E4" w:rsidR="00607D80" w:rsidRPr="00912D8B" w:rsidRDefault="00607D80" w:rsidP="00607D80">
            <w:pPr>
              <w:ind w:left="34"/>
              <w:rPr>
                <w:rFonts w:cs="Arial"/>
                <w:szCs w:val="20"/>
              </w:rPr>
            </w:pPr>
            <w:r w:rsidRPr="00912D8B">
              <w:t>Payment Period Start Date</w:t>
            </w:r>
          </w:p>
        </w:tc>
        <w:tc>
          <w:tcPr>
            <w:tcW w:w="2534" w:type="pct"/>
            <w:vAlign w:val="center"/>
          </w:tcPr>
          <w:p w14:paraId="3C4892D8" w14:textId="66944439" w:rsidR="00607D80" w:rsidRPr="003423AA" w:rsidRDefault="00607D80" w:rsidP="00607D8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943" w:type="pct"/>
            <w:vAlign w:val="center"/>
          </w:tcPr>
          <w:p w14:paraId="47364B13" w14:textId="1098377D" w:rsidR="00607D80" w:rsidRPr="00AB7D87" w:rsidRDefault="00607D80" w:rsidP="00607D80">
            <w:pPr>
              <w:rPr>
                <w:rFonts w:cs="Arial"/>
                <w:szCs w:val="20"/>
              </w:rPr>
            </w:pPr>
            <w:r w:rsidRPr="00AB7D87">
              <w:rPr>
                <w:rFonts w:cs="Arial"/>
                <w:szCs w:val="20"/>
              </w:rPr>
              <w:t>Date not used in this ruleset.</w:t>
            </w:r>
          </w:p>
        </w:tc>
      </w:tr>
      <w:bookmarkStart w:id="43" w:name="_Payment_Period_End"/>
      <w:bookmarkStart w:id="44" w:name="_PPED"/>
      <w:bookmarkEnd w:id="43"/>
      <w:bookmarkEnd w:id="44"/>
      <w:tr w:rsidR="00607D80" w:rsidRPr="003423AA" w14:paraId="5DB89B80" w14:textId="77777777" w:rsidTr="00CD5F30">
        <w:trPr>
          <w:cantSplit/>
          <w:trHeight w:val="20"/>
        </w:trPr>
        <w:tc>
          <w:tcPr>
            <w:tcW w:w="701" w:type="pct"/>
            <w:vAlign w:val="center"/>
          </w:tcPr>
          <w:p w14:paraId="5DB89B7D" w14:textId="6B594E62" w:rsidR="00607D80" w:rsidRPr="003423AA" w:rsidRDefault="00151F71" w:rsidP="00607D80">
            <w:pPr>
              <w:pStyle w:val="Heading4"/>
              <w:keepNext w:val="0"/>
              <w:rPr>
                <w:b w:val="0"/>
                <w:color w:val="auto"/>
              </w:rPr>
            </w:pPr>
            <w:sdt>
              <w:sdtPr>
                <w:rPr>
                  <w:b w:val="0"/>
                  <w:color w:val="auto"/>
                </w:rPr>
                <w:id w:val="-606506673"/>
              </w:sdtPr>
              <w:sdtEndPr/>
              <w:sdtContent>
                <w:r w:rsidR="00607D80" w:rsidRPr="003423AA">
                  <w:rPr>
                    <w:b w:val="0"/>
                    <w:color w:val="auto"/>
                  </w:rPr>
                  <w:t>PPED</w:t>
                </w:r>
              </w:sdtContent>
            </w:sdt>
          </w:p>
        </w:tc>
        <w:tc>
          <w:tcPr>
            <w:tcW w:w="822" w:type="pct"/>
            <w:vAlign w:val="center"/>
          </w:tcPr>
          <w:p w14:paraId="4955B925" w14:textId="5DDEAE90" w:rsidR="00607D80" w:rsidRPr="00912D8B" w:rsidRDefault="00607D80" w:rsidP="00607D80">
            <w:pPr>
              <w:ind w:left="34"/>
              <w:rPr>
                <w:rFonts w:cs="Arial"/>
                <w:szCs w:val="20"/>
              </w:rPr>
            </w:pPr>
            <w:r w:rsidRPr="00912D8B">
              <w:t>Payment Period End Date</w:t>
            </w:r>
          </w:p>
        </w:tc>
        <w:tc>
          <w:tcPr>
            <w:tcW w:w="2534" w:type="pct"/>
            <w:vAlign w:val="center"/>
          </w:tcPr>
          <w:p w14:paraId="44D1FFD5" w14:textId="4DA6FD34" w:rsidR="00607D80" w:rsidRDefault="00607D80" w:rsidP="00607D80">
            <w:pPr>
              <w:ind w:left="34"/>
              <w:rPr>
                <w:rFonts w:cs="Arial"/>
                <w:szCs w:val="20"/>
              </w:rPr>
            </w:pPr>
            <w:r w:rsidRPr="003423AA">
              <w:rPr>
                <w:rFonts w:cs="Arial"/>
                <w:szCs w:val="20"/>
              </w:rPr>
              <w:t>The last day of each period for which payments are made for the Quality Service.</w:t>
            </w:r>
            <w:r>
              <w:rPr>
                <w:rFonts w:cs="Arial"/>
                <w:szCs w:val="20"/>
              </w:rPr>
              <w:t xml:space="preserve"> </w:t>
            </w:r>
          </w:p>
          <w:p w14:paraId="5DB89B7E" w14:textId="6120DD2D" w:rsidR="00607D80" w:rsidRPr="003423AA" w:rsidRDefault="00607D80" w:rsidP="00607D80">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943" w:type="pct"/>
            <w:vAlign w:val="center"/>
          </w:tcPr>
          <w:p w14:paraId="5DB89B7F" w14:textId="74CC8747" w:rsidR="00607D80" w:rsidRPr="00AB7D87" w:rsidRDefault="00607D80" w:rsidP="00607D80">
            <w:pPr>
              <w:rPr>
                <w:rFonts w:cs="Arial"/>
                <w:szCs w:val="20"/>
              </w:rPr>
            </w:pPr>
            <w:r w:rsidRPr="00AB7D87">
              <w:rPr>
                <w:rFonts w:cs="Arial"/>
                <w:szCs w:val="20"/>
              </w:rPr>
              <w:t>The last day of each month.</w:t>
            </w:r>
          </w:p>
        </w:tc>
      </w:tr>
      <w:tr w:rsidR="00607D80" w:rsidRPr="003423AA" w14:paraId="5452B0CE" w14:textId="77777777" w:rsidTr="00CD5F30">
        <w:trPr>
          <w:cantSplit/>
          <w:trHeight w:val="20"/>
        </w:trPr>
        <w:tc>
          <w:tcPr>
            <w:tcW w:w="701" w:type="pct"/>
            <w:vAlign w:val="center"/>
          </w:tcPr>
          <w:p w14:paraId="5D0932DC" w14:textId="2D8B56E3" w:rsidR="00607D80" w:rsidRPr="003423AA" w:rsidDel="00912D8B" w:rsidRDefault="00607D80" w:rsidP="00607D80">
            <w:pPr>
              <w:pStyle w:val="Heading4"/>
              <w:keepNext w:val="0"/>
              <w:rPr>
                <w:b w:val="0"/>
                <w:color w:val="auto"/>
              </w:rPr>
            </w:pPr>
            <w:r>
              <w:rPr>
                <w:b w:val="0"/>
                <w:color w:val="auto"/>
              </w:rPr>
              <w:t>PPED – 1 month</w:t>
            </w:r>
          </w:p>
        </w:tc>
        <w:tc>
          <w:tcPr>
            <w:tcW w:w="822" w:type="pct"/>
            <w:vAlign w:val="center"/>
          </w:tcPr>
          <w:p w14:paraId="44F11A2F" w14:textId="55911410" w:rsidR="00607D80" w:rsidRPr="00912D8B" w:rsidRDefault="00607D80" w:rsidP="00607D80">
            <w:pPr>
              <w:ind w:left="34"/>
            </w:pPr>
            <w:r>
              <w:t>Payment Period End Date minus 1 month</w:t>
            </w:r>
          </w:p>
        </w:tc>
        <w:tc>
          <w:tcPr>
            <w:tcW w:w="2534" w:type="pct"/>
            <w:vAlign w:val="center"/>
          </w:tcPr>
          <w:p w14:paraId="70864501" w14:textId="39BB7C3C" w:rsidR="00607D80" w:rsidRPr="003423AA" w:rsidRDefault="00607D80" w:rsidP="00607D80">
            <w:pPr>
              <w:ind w:left="34"/>
              <w:rPr>
                <w:rFonts w:cs="Arial"/>
                <w:szCs w:val="20"/>
              </w:rPr>
            </w:pPr>
            <w:r>
              <w:rPr>
                <w:rFonts w:cs="Arial"/>
                <w:szCs w:val="20"/>
              </w:rPr>
              <w:t>Calculation</w:t>
            </w:r>
          </w:p>
        </w:tc>
        <w:tc>
          <w:tcPr>
            <w:tcW w:w="943" w:type="pct"/>
            <w:vAlign w:val="center"/>
          </w:tcPr>
          <w:p w14:paraId="6A121F96" w14:textId="6899DC24" w:rsidR="00607D80" w:rsidRPr="00AB7D87" w:rsidRDefault="00607D80" w:rsidP="00607D80">
            <w:pPr>
              <w:rPr>
                <w:rFonts w:cs="Arial"/>
                <w:szCs w:val="20"/>
              </w:rPr>
            </w:pPr>
            <w:r>
              <w:rPr>
                <w:rFonts w:cs="Arial"/>
                <w:szCs w:val="20"/>
              </w:rPr>
              <w:t>Based on PPED</w:t>
            </w:r>
          </w:p>
        </w:tc>
      </w:tr>
      <w:tr w:rsidR="00607D80" w:rsidRPr="00493FC5" w14:paraId="7BA67BCC" w14:textId="77777777" w:rsidTr="00CD5F30">
        <w:trPr>
          <w:cantSplit/>
          <w:trHeight w:val="833"/>
        </w:trPr>
        <w:tc>
          <w:tcPr>
            <w:tcW w:w="701" w:type="pct"/>
            <w:vAlign w:val="center"/>
          </w:tcPr>
          <w:p w14:paraId="1108EA3B" w14:textId="05106D06" w:rsidR="00607D80" w:rsidRPr="00CD3129" w:rsidRDefault="00607D80" w:rsidP="00607D80">
            <w:pPr>
              <w:pStyle w:val="Heading4"/>
              <w:keepNext w:val="0"/>
              <w:rPr>
                <w:b w:val="0"/>
                <w:color w:val="auto"/>
              </w:rPr>
            </w:pPr>
            <w:bookmarkStart w:id="45" w:name="_Achievement_Date_(ACHV_DAT)_1"/>
            <w:bookmarkStart w:id="46" w:name="_ACHV_DAT"/>
            <w:bookmarkEnd w:id="45"/>
            <w:bookmarkEnd w:id="46"/>
            <w:r w:rsidRPr="00CD3129">
              <w:rPr>
                <w:b w:val="0"/>
                <w:color w:val="auto"/>
              </w:rPr>
              <w:t>ACHV_DAT</w:t>
            </w:r>
          </w:p>
        </w:tc>
        <w:tc>
          <w:tcPr>
            <w:tcW w:w="822" w:type="pct"/>
            <w:vAlign w:val="center"/>
          </w:tcPr>
          <w:p w14:paraId="0EBEE3D1" w14:textId="3BDFC669" w:rsidR="00607D80" w:rsidRPr="00912D8B" w:rsidRDefault="00607D80" w:rsidP="00607D80">
            <w:pPr>
              <w:rPr>
                <w:rFonts w:cs="Arial"/>
                <w:szCs w:val="20"/>
              </w:rPr>
            </w:pPr>
            <w:r w:rsidRPr="00912D8B">
              <w:t>Achievement Date</w:t>
            </w:r>
          </w:p>
        </w:tc>
        <w:tc>
          <w:tcPr>
            <w:tcW w:w="2534" w:type="pct"/>
            <w:vAlign w:val="center"/>
          </w:tcPr>
          <w:p w14:paraId="1E0E8C3D" w14:textId="78AC8D8A" w:rsidR="00607D80" w:rsidRPr="00097528" w:rsidRDefault="00607D80" w:rsidP="00607D80">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943" w:type="pct"/>
            <w:vAlign w:val="center"/>
          </w:tcPr>
          <w:p w14:paraId="2F26B97B" w14:textId="06E63687" w:rsidR="00607D80" w:rsidRPr="00AB7D87" w:rsidRDefault="00607D80" w:rsidP="00607D80">
            <w:pPr>
              <w:rPr>
                <w:rFonts w:cs="Arial"/>
                <w:szCs w:val="20"/>
              </w:rPr>
            </w:pPr>
            <w:r w:rsidRPr="00AB7D87">
              <w:rPr>
                <w:rFonts w:cs="Arial"/>
                <w:szCs w:val="20"/>
              </w:rPr>
              <w:t>The last day of each month.</w:t>
            </w:r>
          </w:p>
        </w:tc>
      </w:tr>
      <w:tr w:rsidR="00607D80" w:rsidRPr="00493FC5" w14:paraId="2BEF1880" w14:textId="77777777" w:rsidTr="00CD5F30">
        <w:trPr>
          <w:cantSplit/>
          <w:trHeight w:val="20"/>
        </w:trPr>
        <w:tc>
          <w:tcPr>
            <w:tcW w:w="701" w:type="pct"/>
            <w:vAlign w:val="center"/>
          </w:tcPr>
          <w:p w14:paraId="0F1D50B9" w14:textId="2F7D868D" w:rsidR="00607D80" w:rsidRPr="00CD3129" w:rsidRDefault="00607D80" w:rsidP="00607D80">
            <w:pPr>
              <w:pStyle w:val="Heading4"/>
              <w:keepNext w:val="0"/>
              <w:rPr>
                <w:b w:val="0"/>
                <w:color w:val="auto"/>
              </w:rPr>
            </w:pPr>
            <w:r w:rsidRPr="00CD3129">
              <w:rPr>
                <w:b w:val="0"/>
                <w:color w:val="auto"/>
              </w:rPr>
              <w:t>Reporting Period</w:t>
            </w:r>
          </w:p>
        </w:tc>
        <w:tc>
          <w:tcPr>
            <w:tcW w:w="822" w:type="pct"/>
            <w:vAlign w:val="center"/>
          </w:tcPr>
          <w:p w14:paraId="62BF3C89" w14:textId="39658EB7" w:rsidR="00607D80" w:rsidRPr="00912D8B" w:rsidRDefault="00607D80" w:rsidP="00607D80">
            <w:pPr>
              <w:rPr>
                <w:rFonts w:cs="Arial"/>
                <w:szCs w:val="20"/>
              </w:rPr>
            </w:pPr>
            <w:r w:rsidRPr="00912D8B">
              <w:t>Reporting Period</w:t>
            </w:r>
          </w:p>
        </w:tc>
        <w:tc>
          <w:tcPr>
            <w:tcW w:w="2534" w:type="pct"/>
            <w:vAlign w:val="center"/>
          </w:tcPr>
          <w:p w14:paraId="72AE8C57" w14:textId="04EEDBBB" w:rsidR="00607D80" w:rsidRPr="00097528" w:rsidRDefault="00607D80" w:rsidP="00607D80">
            <w:pPr>
              <w:rPr>
                <w:rFonts w:cs="Arial"/>
                <w:szCs w:val="20"/>
              </w:rPr>
            </w:pPr>
            <w:r w:rsidRPr="00493FC5">
              <w:rPr>
                <w:rFonts w:cs="Arial"/>
                <w:szCs w:val="20"/>
              </w:rPr>
              <w:t>The full period which data is being extracted for.</w:t>
            </w:r>
            <w:r>
              <w:rPr>
                <w:rFonts w:cs="Arial"/>
                <w:szCs w:val="20"/>
              </w:rPr>
              <w:t xml:space="preserve"> </w:t>
            </w:r>
          </w:p>
        </w:tc>
        <w:tc>
          <w:tcPr>
            <w:tcW w:w="943" w:type="pct"/>
            <w:vAlign w:val="center"/>
          </w:tcPr>
          <w:p w14:paraId="2D4ADC38" w14:textId="17B1B1F9" w:rsidR="00607D80" w:rsidRPr="00AB7D87" w:rsidRDefault="00607D80" w:rsidP="00607D80">
            <w:pPr>
              <w:rPr>
                <w:rFonts w:cs="Arial"/>
                <w:szCs w:val="20"/>
              </w:rPr>
            </w:pPr>
            <w:r w:rsidRPr="00AB7D87">
              <w:rPr>
                <w:rFonts w:cs="Arial"/>
                <w:szCs w:val="20"/>
              </w:rPr>
              <w:t xml:space="preserve">The </w:t>
            </w:r>
            <w:proofErr w:type="gramStart"/>
            <w:r w:rsidRPr="00AB7D87">
              <w:rPr>
                <w:rFonts w:cs="Arial"/>
                <w:szCs w:val="20"/>
              </w:rPr>
              <w:t>time period</w:t>
            </w:r>
            <w:proofErr w:type="gramEnd"/>
            <w:r w:rsidRPr="00AB7D87">
              <w:rPr>
                <w:rFonts w:cs="Arial"/>
                <w:szCs w:val="20"/>
              </w:rPr>
              <w:t xml:space="preserve"> between the RPSD and the </w:t>
            </w:r>
            <w:r w:rsidRPr="00AB7D87">
              <w:t>ACHV_DAT (inclusive).</w:t>
            </w:r>
          </w:p>
        </w:tc>
      </w:tr>
      <w:tr w:rsidR="00AF3363" w:rsidRPr="00493FC5" w14:paraId="27193CB9" w14:textId="77777777" w:rsidTr="00CD5F30">
        <w:trPr>
          <w:cantSplit/>
          <w:trHeight w:val="20"/>
        </w:trPr>
        <w:tc>
          <w:tcPr>
            <w:tcW w:w="701" w:type="pct"/>
            <w:vAlign w:val="center"/>
          </w:tcPr>
          <w:p w14:paraId="11497695" w14:textId="604AF2CA" w:rsidR="00AF3363" w:rsidRPr="003423AA" w:rsidRDefault="00AF3363" w:rsidP="00AF3363">
            <w:pPr>
              <w:pStyle w:val="Heading4"/>
              <w:keepNext w:val="0"/>
              <w:rPr>
                <w:b w:val="0"/>
                <w:color w:val="auto"/>
              </w:rPr>
            </w:pPr>
            <w:bookmarkStart w:id="47" w:name="_RPSD"/>
            <w:bookmarkEnd w:id="47"/>
            <w:r w:rsidRPr="003423AA">
              <w:rPr>
                <w:b w:val="0"/>
                <w:color w:val="auto"/>
              </w:rPr>
              <w:t>RPSD</w:t>
            </w:r>
          </w:p>
        </w:tc>
        <w:tc>
          <w:tcPr>
            <w:tcW w:w="822" w:type="pct"/>
            <w:vAlign w:val="center"/>
          </w:tcPr>
          <w:p w14:paraId="677B3B90" w14:textId="60C0D6C4" w:rsidR="00AF3363" w:rsidRPr="00912D8B" w:rsidRDefault="00AF3363" w:rsidP="00AF3363">
            <w:pPr>
              <w:ind w:left="34"/>
              <w:rPr>
                <w:rFonts w:cs="Arial"/>
                <w:szCs w:val="20"/>
              </w:rPr>
            </w:pPr>
            <w:r w:rsidRPr="00912D8B">
              <w:t>Reporting Period Start Date</w:t>
            </w:r>
          </w:p>
        </w:tc>
        <w:tc>
          <w:tcPr>
            <w:tcW w:w="2534" w:type="pct"/>
            <w:vAlign w:val="center"/>
          </w:tcPr>
          <w:p w14:paraId="0CF90674" w14:textId="5D8236C0" w:rsidR="00AF3363" w:rsidRPr="003423AA" w:rsidRDefault="00AF3363" w:rsidP="00AF3363">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AF3363" w:rsidRPr="003423AA" w:rsidRDefault="00AF3363" w:rsidP="00AF3363">
            <w:pPr>
              <w:pStyle w:val="ListParagraph"/>
              <w:numPr>
                <w:ilvl w:val="0"/>
                <w:numId w:val="9"/>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AF3363" w:rsidRPr="003423AA" w:rsidRDefault="00AF3363" w:rsidP="00AF3363">
            <w:pPr>
              <w:pStyle w:val="ListParagraph"/>
              <w:numPr>
                <w:ilvl w:val="0"/>
                <w:numId w:val="9"/>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5A94BF6B" w:rsidR="00AF3363" w:rsidRPr="00A81DB0" w:rsidRDefault="00AF3363" w:rsidP="00AF3363">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943" w:type="pct"/>
            <w:vAlign w:val="center"/>
          </w:tcPr>
          <w:p w14:paraId="1B7056F9" w14:textId="77777777" w:rsidR="00AF3363" w:rsidRPr="00CC09C2" w:rsidRDefault="00AF3363" w:rsidP="00AF3363">
            <w:pPr>
              <w:rPr>
                <w:rFonts w:cs="Arial"/>
                <w:szCs w:val="20"/>
              </w:rPr>
            </w:pPr>
            <w:r w:rsidRPr="00CC09C2">
              <w:rPr>
                <w:rFonts w:cs="Arial"/>
                <w:szCs w:val="20"/>
              </w:rPr>
              <w:t xml:space="preserve">The first day of each </w:t>
            </w:r>
            <w:r w:rsidRPr="00CC09C2">
              <w:rPr>
                <w:rFonts w:cs="Arial"/>
                <w:i/>
                <w:szCs w:val="20"/>
              </w:rPr>
              <w:t>Quality Service Data Extract Frequency period,</w:t>
            </w:r>
            <w:r>
              <w:rPr>
                <w:rFonts w:cs="Arial"/>
                <w:szCs w:val="20"/>
              </w:rPr>
              <w:t xml:space="preserve"> </w:t>
            </w:r>
            <w:r w:rsidRPr="00F40163">
              <w:rPr>
                <w:rFonts w:cs="Arial"/>
                <w:szCs w:val="20"/>
              </w:rPr>
              <w:t>OR</w:t>
            </w:r>
          </w:p>
          <w:p w14:paraId="3FC55D0F" w14:textId="77777777" w:rsidR="00AF3363" w:rsidRPr="002A6421" w:rsidRDefault="00AF3363" w:rsidP="002A6421">
            <w:pPr>
              <w:rPr>
                <w:rFonts w:cs="Arial"/>
                <w:szCs w:val="20"/>
              </w:rPr>
            </w:pPr>
            <w:r w:rsidRPr="002A6421">
              <w:rPr>
                <w:rFonts w:cs="Arial"/>
                <w:szCs w:val="20"/>
              </w:rPr>
              <w:t>The first day of the period over which data is cumulatively collected.</w:t>
            </w:r>
          </w:p>
          <w:p w14:paraId="04540A3B" w14:textId="7E3D9454" w:rsidR="00AF3363" w:rsidRPr="00AB7D87" w:rsidRDefault="00AF3363" w:rsidP="00AF3363">
            <w:pPr>
              <w:rPr>
                <w:rFonts w:cs="Arial"/>
                <w:szCs w:val="20"/>
              </w:rPr>
            </w:pPr>
          </w:p>
        </w:tc>
      </w:tr>
      <w:tr w:rsidR="00AF3363" w:rsidRPr="00493FC5" w14:paraId="1FDB86C0" w14:textId="77777777" w:rsidTr="00CD5F30">
        <w:trPr>
          <w:cantSplit/>
          <w:trHeight w:val="598"/>
        </w:trPr>
        <w:tc>
          <w:tcPr>
            <w:tcW w:w="701" w:type="pct"/>
            <w:vAlign w:val="center"/>
          </w:tcPr>
          <w:p w14:paraId="01AB6F84" w14:textId="5FF80910" w:rsidR="00AF3363" w:rsidRPr="00CD3129" w:rsidRDefault="00AF3363" w:rsidP="00AF3363">
            <w:pPr>
              <w:pStyle w:val="Heading4"/>
              <w:keepNext w:val="0"/>
              <w:rPr>
                <w:b w:val="0"/>
                <w:color w:val="auto"/>
              </w:rPr>
            </w:pPr>
            <w:r w:rsidRPr="00CD3129">
              <w:rPr>
                <w:b w:val="0"/>
                <w:color w:val="auto"/>
              </w:rPr>
              <w:t>RPED</w:t>
            </w:r>
          </w:p>
        </w:tc>
        <w:tc>
          <w:tcPr>
            <w:tcW w:w="822" w:type="pct"/>
            <w:vAlign w:val="center"/>
          </w:tcPr>
          <w:p w14:paraId="574C3862" w14:textId="5C7C5936" w:rsidR="00AF3363" w:rsidRPr="00912D8B" w:rsidRDefault="00AF3363" w:rsidP="00AF3363">
            <w:pPr>
              <w:ind w:left="34"/>
              <w:rPr>
                <w:rFonts w:cs="Arial"/>
                <w:szCs w:val="20"/>
              </w:rPr>
            </w:pPr>
            <w:r w:rsidRPr="00912D8B">
              <w:t>Reporting Period End Date</w:t>
            </w:r>
          </w:p>
        </w:tc>
        <w:tc>
          <w:tcPr>
            <w:tcW w:w="2534" w:type="pct"/>
            <w:vAlign w:val="center"/>
          </w:tcPr>
          <w:p w14:paraId="28E1B987" w14:textId="7DA8FF04" w:rsidR="00AF3363" w:rsidRPr="00493FC5" w:rsidRDefault="00AF3363" w:rsidP="00AF3363">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943" w:type="pct"/>
            <w:vAlign w:val="center"/>
          </w:tcPr>
          <w:p w14:paraId="769727B7" w14:textId="554580F2" w:rsidR="00AF3363" w:rsidRPr="00AB7D87" w:rsidRDefault="00AF3363" w:rsidP="00AF3363">
            <w:pPr>
              <w:rPr>
                <w:rFonts w:cs="Arial"/>
                <w:szCs w:val="20"/>
              </w:rPr>
            </w:pPr>
            <w:r w:rsidRPr="00493FC5">
              <w:rPr>
                <w:rFonts w:cs="Arial"/>
                <w:szCs w:val="20"/>
              </w:rPr>
              <w:t>The last day of each</w:t>
            </w:r>
            <w:r>
              <w:rPr>
                <w:rFonts w:cs="Arial"/>
                <w:b/>
                <w:i/>
                <w:szCs w:val="20"/>
              </w:rPr>
              <w:t xml:space="preserve"> </w:t>
            </w:r>
            <w:r w:rsidRPr="00F94651">
              <w:rPr>
                <w:rFonts w:cs="Arial"/>
                <w:szCs w:val="20"/>
              </w:rPr>
              <w:t>month</w:t>
            </w:r>
            <w:r>
              <w:rPr>
                <w:rFonts w:cs="Arial"/>
                <w:szCs w:val="20"/>
              </w:rPr>
              <w:t>.</w:t>
            </w:r>
          </w:p>
        </w:tc>
      </w:tr>
      <w:tr w:rsidR="00607D80" w:rsidRPr="00493FC5" w14:paraId="66A7DD96" w14:textId="77777777" w:rsidTr="00E93CA0">
        <w:trPr>
          <w:cantSplit/>
          <w:trHeight w:val="598"/>
        </w:trPr>
        <w:tc>
          <w:tcPr>
            <w:tcW w:w="701" w:type="pct"/>
            <w:vAlign w:val="center"/>
          </w:tcPr>
          <w:p w14:paraId="72EE4326" w14:textId="740FDA7D" w:rsidR="00607D80" w:rsidRPr="00CD3129" w:rsidRDefault="00607D80" w:rsidP="00607D80">
            <w:pPr>
              <w:pStyle w:val="Heading4"/>
              <w:keepNext w:val="0"/>
              <w:rPr>
                <w:b w:val="0"/>
                <w:color w:val="auto"/>
              </w:rPr>
            </w:pPr>
            <w:bookmarkStart w:id="48" w:name="_WVPSD"/>
            <w:bookmarkEnd w:id="48"/>
            <w:r>
              <w:rPr>
                <w:b w:val="0"/>
                <w:color w:val="auto"/>
              </w:rPr>
              <w:lastRenderedPageBreak/>
              <w:t>SVPSD</w:t>
            </w:r>
          </w:p>
        </w:tc>
        <w:tc>
          <w:tcPr>
            <w:tcW w:w="822" w:type="pct"/>
            <w:vAlign w:val="center"/>
          </w:tcPr>
          <w:p w14:paraId="3992EF88" w14:textId="5B511A33" w:rsidR="00607D80" w:rsidRPr="00912D8B" w:rsidRDefault="002A6421" w:rsidP="00E93CA0">
            <w:pPr>
              <w:ind w:left="34"/>
            </w:pPr>
            <w:r>
              <w:t>Spring Vaccination Period</w:t>
            </w:r>
            <w:r w:rsidR="00607D80" w:rsidRPr="00912D8B">
              <w:t xml:space="preserve"> Start Date</w:t>
            </w:r>
          </w:p>
        </w:tc>
        <w:tc>
          <w:tcPr>
            <w:tcW w:w="2534" w:type="pct"/>
            <w:vAlign w:val="center"/>
          </w:tcPr>
          <w:p w14:paraId="54FC0F71" w14:textId="59284AB6" w:rsidR="00607D80" w:rsidRDefault="00607D80" w:rsidP="00E93CA0">
            <w:pPr>
              <w:ind w:left="34"/>
              <w:rPr>
                <w:rFonts w:cs="Arial"/>
                <w:szCs w:val="20"/>
              </w:rPr>
            </w:pPr>
            <w:r w:rsidRPr="000764C8">
              <w:rPr>
                <w:rFonts w:cs="Arial"/>
                <w:szCs w:val="20"/>
              </w:rPr>
              <w:t xml:space="preserve">The first day of the </w:t>
            </w:r>
            <w:r w:rsidR="002A6421">
              <w:rPr>
                <w:rFonts w:cs="Arial"/>
                <w:szCs w:val="20"/>
              </w:rPr>
              <w:t>Spring/Summer Vaccination Period</w:t>
            </w:r>
            <w:r w:rsidRPr="000764C8">
              <w:rPr>
                <w:rFonts w:cs="Arial"/>
                <w:szCs w:val="20"/>
              </w:rPr>
              <w:t xml:space="preserve"> </w:t>
            </w:r>
            <w:r>
              <w:rPr>
                <w:rFonts w:cs="Arial"/>
                <w:szCs w:val="20"/>
              </w:rPr>
              <w:t>(April through to June).</w:t>
            </w:r>
          </w:p>
        </w:tc>
        <w:tc>
          <w:tcPr>
            <w:tcW w:w="943" w:type="pct"/>
            <w:vAlign w:val="center"/>
          </w:tcPr>
          <w:p w14:paraId="64E9567D" w14:textId="7EF0F273" w:rsidR="00607D80" w:rsidRPr="00AB7D87" w:rsidRDefault="00607D80" w:rsidP="00E93CA0">
            <w:pPr>
              <w:rPr>
                <w:rFonts w:cs="Arial"/>
                <w:szCs w:val="20"/>
              </w:rPr>
            </w:pPr>
            <w:r>
              <w:rPr>
                <w:rFonts w:cs="Arial"/>
                <w:szCs w:val="20"/>
              </w:rPr>
              <w:t>1</w:t>
            </w:r>
            <w:r w:rsidRPr="00567E11">
              <w:rPr>
                <w:rFonts w:cs="Arial"/>
                <w:szCs w:val="20"/>
                <w:vertAlign w:val="superscript"/>
              </w:rPr>
              <w:t>st</w:t>
            </w:r>
            <w:r>
              <w:rPr>
                <w:rFonts w:cs="Arial"/>
                <w:szCs w:val="20"/>
              </w:rPr>
              <w:t xml:space="preserve"> April </w:t>
            </w:r>
            <w:r w:rsidR="00466ABE">
              <w:rPr>
                <w:rFonts w:cs="Arial"/>
                <w:szCs w:val="20"/>
              </w:rPr>
              <w:t>w</w:t>
            </w:r>
            <w:r w:rsidR="00466ABE" w:rsidRPr="00466ABE">
              <w:rPr>
                <w:rFonts w:cs="Arial"/>
                <w:szCs w:val="20"/>
              </w:rPr>
              <w:t>ithin the quality service period</w:t>
            </w:r>
          </w:p>
        </w:tc>
      </w:tr>
      <w:tr w:rsidR="00607D80" w:rsidRPr="00493FC5" w14:paraId="0F2D2CD5" w14:textId="77777777" w:rsidTr="00E93CA0">
        <w:trPr>
          <w:cantSplit/>
          <w:trHeight w:val="598"/>
        </w:trPr>
        <w:tc>
          <w:tcPr>
            <w:tcW w:w="701" w:type="pct"/>
            <w:vAlign w:val="center"/>
          </w:tcPr>
          <w:p w14:paraId="027D9859" w14:textId="16861494" w:rsidR="00607D80" w:rsidRPr="00CD3129" w:rsidRDefault="00607D80" w:rsidP="00607D80">
            <w:pPr>
              <w:pStyle w:val="Heading4"/>
              <w:keepNext w:val="0"/>
              <w:rPr>
                <w:b w:val="0"/>
                <w:color w:val="auto"/>
              </w:rPr>
            </w:pPr>
            <w:bookmarkStart w:id="49" w:name="_WVPED"/>
            <w:bookmarkEnd w:id="49"/>
            <w:r>
              <w:rPr>
                <w:b w:val="0"/>
                <w:color w:val="auto"/>
              </w:rPr>
              <w:t>SVPED</w:t>
            </w:r>
          </w:p>
        </w:tc>
        <w:tc>
          <w:tcPr>
            <w:tcW w:w="822" w:type="pct"/>
            <w:vAlign w:val="center"/>
          </w:tcPr>
          <w:p w14:paraId="274A3ED0" w14:textId="112C8072" w:rsidR="00607D80" w:rsidRPr="00912D8B" w:rsidRDefault="002A6421" w:rsidP="00E93CA0">
            <w:pPr>
              <w:ind w:left="34"/>
            </w:pPr>
            <w:r>
              <w:t>Spring Vaccination Period</w:t>
            </w:r>
            <w:r w:rsidR="00607D80" w:rsidRPr="00FE32EA">
              <w:t xml:space="preserve"> </w:t>
            </w:r>
            <w:r w:rsidR="00607D80">
              <w:t>End</w:t>
            </w:r>
            <w:r w:rsidR="00607D80" w:rsidRPr="00FE32EA">
              <w:t xml:space="preserve"> Date</w:t>
            </w:r>
          </w:p>
        </w:tc>
        <w:tc>
          <w:tcPr>
            <w:tcW w:w="2534" w:type="pct"/>
            <w:vAlign w:val="center"/>
          </w:tcPr>
          <w:p w14:paraId="6658790B" w14:textId="65494727" w:rsidR="00607D80" w:rsidRDefault="00607D80" w:rsidP="00E93CA0">
            <w:pPr>
              <w:ind w:left="34"/>
              <w:rPr>
                <w:rFonts w:cs="Arial"/>
                <w:szCs w:val="20"/>
              </w:rPr>
            </w:pPr>
            <w:r w:rsidRPr="000764C8">
              <w:rPr>
                <w:rFonts w:cs="Arial"/>
                <w:szCs w:val="20"/>
              </w:rPr>
              <w:t xml:space="preserve">The </w:t>
            </w:r>
            <w:r>
              <w:rPr>
                <w:rFonts w:cs="Arial"/>
                <w:szCs w:val="20"/>
              </w:rPr>
              <w:t>last</w:t>
            </w:r>
            <w:r w:rsidRPr="000764C8">
              <w:rPr>
                <w:rFonts w:cs="Arial"/>
                <w:szCs w:val="20"/>
              </w:rPr>
              <w:t xml:space="preserve"> day of the </w:t>
            </w:r>
            <w:r w:rsidR="002A6421">
              <w:rPr>
                <w:rFonts w:cs="Arial"/>
                <w:szCs w:val="20"/>
              </w:rPr>
              <w:t>Spring/Summer Vaccination Period</w:t>
            </w:r>
            <w:r>
              <w:rPr>
                <w:rFonts w:cs="Arial"/>
                <w:szCs w:val="20"/>
              </w:rPr>
              <w:t xml:space="preserve"> (April through to June).</w:t>
            </w:r>
          </w:p>
        </w:tc>
        <w:tc>
          <w:tcPr>
            <w:tcW w:w="943" w:type="pct"/>
            <w:vAlign w:val="center"/>
          </w:tcPr>
          <w:p w14:paraId="6B2896C6" w14:textId="7C2313F6" w:rsidR="00607D80" w:rsidRPr="00AB7D87" w:rsidRDefault="00607D80" w:rsidP="00E93CA0">
            <w:pPr>
              <w:rPr>
                <w:rFonts w:cs="Arial"/>
                <w:szCs w:val="20"/>
              </w:rPr>
            </w:pPr>
            <w:r>
              <w:rPr>
                <w:rFonts w:cs="Arial"/>
                <w:szCs w:val="20"/>
              </w:rPr>
              <w:t>30</w:t>
            </w:r>
            <w:r w:rsidRPr="00567E11">
              <w:rPr>
                <w:rFonts w:cs="Arial"/>
                <w:szCs w:val="20"/>
                <w:vertAlign w:val="superscript"/>
              </w:rPr>
              <w:t>th</w:t>
            </w:r>
            <w:r>
              <w:rPr>
                <w:rFonts w:cs="Arial"/>
                <w:szCs w:val="20"/>
              </w:rPr>
              <w:t xml:space="preserve"> June </w:t>
            </w:r>
            <w:r w:rsidR="00466ABE">
              <w:rPr>
                <w:rFonts w:cs="Arial"/>
                <w:szCs w:val="20"/>
              </w:rPr>
              <w:t>w</w:t>
            </w:r>
            <w:r w:rsidR="00466ABE" w:rsidRPr="00466ABE">
              <w:rPr>
                <w:rFonts w:cs="Arial"/>
                <w:szCs w:val="20"/>
              </w:rPr>
              <w:t>ithin the quality service period</w:t>
            </w:r>
          </w:p>
        </w:tc>
      </w:tr>
      <w:tr w:rsidR="00607D80" w:rsidRPr="00493FC5" w14:paraId="066E9E11" w14:textId="77777777" w:rsidTr="00E93CA0">
        <w:trPr>
          <w:cantSplit/>
          <w:trHeight w:val="598"/>
        </w:trPr>
        <w:tc>
          <w:tcPr>
            <w:tcW w:w="701" w:type="pct"/>
            <w:vAlign w:val="center"/>
          </w:tcPr>
          <w:p w14:paraId="0F3B2E7C" w14:textId="61552104" w:rsidR="00607D80" w:rsidRPr="00CD3129" w:rsidRDefault="002A6421" w:rsidP="00607D80">
            <w:pPr>
              <w:pStyle w:val="Heading4"/>
              <w:keepNext w:val="0"/>
              <w:rPr>
                <w:b w:val="0"/>
                <w:color w:val="auto"/>
              </w:rPr>
            </w:pPr>
            <w:bookmarkStart w:id="50" w:name="_SVPSD"/>
            <w:bookmarkEnd w:id="50"/>
            <w:r>
              <w:rPr>
                <w:b w:val="0"/>
                <w:color w:val="auto"/>
              </w:rPr>
              <w:t>AVP</w:t>
            </w:r>
            <w:r w:rsidR="00607D80">
              <w:rPr>
                <w:b w:val="0"/>
                <w:color w:val="auto"/>
              </w:rPr>
              <w:t>SD</w:t>
            </w:r>
          </w:p>
        </w:tc>
        <w:tc>
          <w:tcPr>
            <w:tcW w:w="822" w:type="pct"/>
            <w:vAlign w:val="center"/>
          </w:tcPr>
          <w:p w14:paraId="6C730E08" w14:textId="07FB692D" w:rsidR="00607D80" w:rsidRPr="00912D8B" w:rsidRDefault="002A6421" w:rsidP="00E93CA0">
            <w:pPr>
              <w:ind w:left="34"/>
            </w:pPr>
            <w:r>
              <w:t>Autumn Vaccination Period</w:t>
            </w:r>
            <w:r w:rsidR="00607D80" w:rsidRPr="00912D8B">
              <w:t xml:space="preserve"> Start Date</w:t>
            </w:r>
          </w:p>
        </w:tc>
        <w:tc>
          <w:tcPr>
            <w:tcW w:w="2534" w:type="pct"/>
            <w:vAlign w:val="center"/>
          </w:tcPr>
          <w:p w14:paraId="14EE3196" w14:textId="28D3BEA9" w:rsidR="00607D80" w:rsidRDefault="00607D80" w:rsidP="00E93CA0">
            <w:pPr>
              <w:ind w:left="34"/>
              <w:rPr>
                <w:rFonts w:cs="Arial"/>
                <w:szCs w:val="20"/>
              </w:rPr>
            </w:pPr>
            <w:r w:rsidRPr="00493FC5">
              <w:rPr>
                <w:rFonts w:cs="Arial"/>
                <w:szCs w:val="20"/>
              </w:rPr>
              <w:t xml:space="preserve">The first day of the </w:t>
            </w:r>
            <w:r w:rsidR="002A6421">
              <w:rPr>
                <w:rFonts w:cs="Arial"/>
                <w:szCs w:val="20"/>
              </w:rPr>
              <w:t>Autumn/Winter Vaccination Period</w:t>
            </w:r>
            <w:r w:rsidRPr="00493FC5">
              <w:rPr>
                <w:rFonts w:cs="Arial"/>
                <w:szCs w:val="20"/>
              </w:rPr>
              <w:t xml:space="preserve"> </w:t>
            </w:r>
            <w:r>
              <w:rPr>
                <w:rFonts w:cs="Arial"/>
                <w:szCs w:val="20"/>
              </w:rPr>
              <w:t>(September through to January).</w:t>
            </w:r>
          </w:p>
        </w:tc>
        <w:tc>
          <w:tcPr>
            <w:tcW w:w="943" w:type="pct"/>
            <w:vAlign w:val="center"/>
          </w:tcPr>
          <w:p w14:paraId="10F0F188" w14:textId="5682B736" w:rsidR="00607D80" w:rsidRPr="00AB7D87" w:rsidRDefault="00607D80" w:rsidP="00E93CA0">
            <w:pPr>
              <w:rPr>
                <w:rFonts w:cs="Arial"/>
                <w:szCs w:val="20"/>
              </w:rPr>
            </w:pPr>
            <w:r>
              <w:rPr>
                <w:rFonts w:cs="Arial"/>
                <w:szCs w:val="20"/>
              </w:rPr>
              <w:t>1</w:t>
            </w:r>
            <w:r w:rsidRPr="00567E11">
              <w:rPr>
                <w:rFonts w:cs="Arial"/>
                <w:szCs w:val="20"/>
                <w:vertAlign w:val="superscript"/>
              </w:rPr>
              <w:t>st</w:t>
            </w:r>
            <w:r>
              <w:rPr>
                <w:rFonts w:cs="Arial"/>
                <w:szCs w:val="20"/>
              </w:rPr>
              <w:t xml:space="preserve"> September </w:t>
            </w:r>
            <w:r w:rsidR="00466ABE">
              <w:rPr>
                <w:rFonts w:cs="Arial"/>
                <w:szCs w:val="20"/>
              </w:rPr>
              <w:t>within the quality service period</w:t>
            </w:r>
          </w:p>
        </w:tc>
      </w:tr>
      <w:tr w:rsidR="00607D80" w:rsidRPr="00493FC5" w14:paraId="10FA23FD" w14:textId="77777777" w:rsidTr="00E93CA0">
        <w:trPr>
          <w:cantSplit/>
          <w:trHeight w:val="598"/>
        </w:trPr>
        <w:tc>
          <w:tcPr>
            <w:tcW w:w="701" w:type="pct"/>
            <w:vAlign w:val="center"/>
          </w:tcPr>
          <w:p w14:paraId="0DE67702" w14:textId="555A1B39" w:rsidR="00607D80" w:rsidRPr="00CD3129" w:rsidRDefault="002A6421" w:rsidP="00607D80">
            <w:pPr>
              <w:pStyle w:val="Heading4"/>
              <w:keepNext w:val="0"/>
              <w:rPr>
                <w:b w:val="0"/>
                <w:color w:val="auto"/>
              </w:rPr>
            </w:pPr>
            <w:bookmarkStart w:id="51" w:name="_SVPED"/>
            <w:bookmarkEnd w:id="51"/>
            <w:r>
              <w:rPr>
                <w:b w:val="0"/>
                <w:color w:val="auto"/>
              </w:rPr>
              <w:t>AVP</w:t>
            </w:r>
            <w:r w:rsidR="00607D80">
              <w:rPr>
                <w:b w:val="0"/>
                <w:color w:val="auto"/>
              </w:rPr>
              <w:t>ED</w:t>
            </w:r>
          </w:p>
        </w:tc>
        <w:tc>
          <w:tcPr>
            <w:tcW w:w="822" w:type="pct"/>
            <w:vAlign w:val="center"/>
          </w:tcPr>
          <w:p w14:paraId="5D702F83" w14:textId="3D3BA139" w:rsidR="00607D80" w:rsidRPr="00912D8B" w:rsidRDefault="002A6421" w:rsidP="00E93CA0">
            <w:pPr>
              <w:ind w:left="34"/>
            </w:pPr>
            <w:r>
              <w:t>Autumn Vaccination Period</w:t>
            </w:r>
            <w:r w:rsidR="00607D80" w:rsidRPr="00FE32EA">
              <w:t xml:space="preserve"> </w:t>
            </w:r>
            <w:r w:rsidR="00607D80">
              <w:t>End</w:t>
            </w:r>
            <w:r w:rsidR="00607D80" w:rsidRPr="00FE32EA">
              <w:t xml:space="preserve"> Date</w:t>
            </w:r>
          </w:p>
        </w:tc>
        <w:tc>
          <w:tcPr>
            <w:tcW w:w="2534" w:type="pct"/>
            <w:vAlign w:val="center"/>
          </w:tcPr>
          <w:p w14:paraId="33DB9FBD" w14:textId="421D8507" w:rsidR="00607D80" w:rsidRDefault="00607D80" w:rsidP="00E93CA0">
            <w:pPr>
              <w:ind w:left="34"/>
              <w:rPr>
                <w:rFonts w:cs="Arial"/>
                <w:szCs w:val="20"/>
              </w:rPr>
            </w:pPr>
            <w:r w:rsidRPr="000764C8">
              <w:rPr>
                <w:rFonts w:cs="Arial"/>
                <w:szCs w:val="20"/>
              </w:rPr>
              <w:t xml:space="preserve">The </w:t>
            </w:r>
            <w:r>
              <w:rPr>
                <w:rFonts w:cs="Arial"/>
                <w:szCs w:val="20"/>
              </w:rPr>
              <w:t>last</w:t>
            </w:r>
            <w:r w:rsidRPr="000764C8">
              <w:rPr>
                <w:rFonts w:cs="Arial"/>
                <w:szCs w:val="20"/>
              </w:rPr>
              <w:t xml:space="preserve"> day of the </w:t>
            </w:r>
            <w:r w:rsidR="002A6421">
              <w:rPr>
                <w:rFonts w:cs="Arial"/>
                <w:szCs w:val="20"/>
              </w:rPr>
              <w:t>Autumn/Winter Vaccination Period</w:t>
            </w:r>
            <w:r w:rsidRPr="000764C8">
              <w:rPr>
                <w:rFonts w:cs="Arial"/>
                <w:szCs w:val="20"/>
              </w:rPr>
              <w:t xml:space="preserve"> </w:t>
            </w:r>
            <w:r>
              <w:rPr>
                <w:rFonts w:cs="Arial"/>
                <w:szCs w:val="20"/>
              </w:rPr>
              <w:t>(September through to January).</w:t>
            </w:r>
          </w:p>
        </w:tc>
        <w:tc>
          <w:tcPr>
            <w:tcW w:w="943" w:type="pct"/>
            <w:vAlign w:val="center"/>
          </w:tcPr>
          <w:p w14:paraId="0B8BE5C3" w14:textId="05592960" w:rsidR="00607D80" w:rsidRPr="00AB7D87" w:rsidRDefault="00607D80" w:rsidP="00E93CA0">
            <w:pPr>
              <w:rPr>
                <w:rFonts w:cs="Arial"/>
                <w:szCs w:val="20"/>
              </w:rPr>
            </w:pPr>
            <w:r>
              <w:rPr>
                <w:rFonts w:cs="Arial"/>
                <w:szCs w:val="20"/>
              </w:rPr>
              <w:t>31</w:t>
            </w:r>
            <w:r w:rsidRPr="00F73DF4">
              <w:rPr>
                <w:rFonts w:cs="Arial"/>
                <w:szCs w:val="20"/>
                <w:vertAlign w:val="superscript"/>
              </w:rPr>
              <w:t>st</w:t>
            </w:r>
            <w:r>
              <w:rPr>
                <w:rFonts w:cs="Arial"/>
                <w:szCs w:val="20"/>
              </w:rPr>
              <w:t xml:space="preserve"> January </w:t>
            </w:r>
            <w:r w:rsidR="00466ABE">
              <w:rPr>
                <w:rFonts w:cs="Arial"/>
                <w:szCs w:val="20"/>
              </w:rPr>
              <w:t>within the quality service period</w:t>
            </w:r>
          </w:p>
        </w:tc>
      </w:tr>
      <w:tr w:rsidR="00607D80" w:rsidRPr="00493FC5" w14:paraId="15D8A753" w14:textId="77777777" w:rsidTr="00E93CA0">
        <w:trPr>
          <w:cantSplit/>
          <w:trHeight w:val="598"/>
        </w:trPr>
        <w:tc>
          <w:tcPr>
            <w:tcW w:w="701" w:type="pct"/>
            <w:vAlign w:val="center"/>
          </w:tcPr>
          <w:p w14:paraId="6C0BD7AA" w14:textId="3C927129" w:rsidR="00607D80" w:rsidRPr="00567E11" w:rsidRDefault="00607D80" w:rsidP="00607D80">
            <w:pPr>
              <w:pStyle w:val="Heading4"/>
              <w:keepNext w:val="0"/>
              <w:rPr>
                <w:b w:val="0"/>
                <w:bCs/>
                <w:color w:val="auto"/>
              </w:rPr>
            </w:pPr>
            <w:bookmarkStart w:id="52" w:name="_OVPASD"/>
            <w:bookmarkEnd w:id="52"/>
            <w:r w:rsidRPr="00567E11">
              <w:rPr>
                <w:b w:val="0"/>
                <w:bCs/>
                <w:color w:val="auto"/>
              </w:rPr>
              <w:t>O</w:t>
            </w:r>
            <w:r w:rsidRPr="00567E11">
              <w:rPr>
                <w:rFonts w:asciiTheme="minorHAnsi" w:hAnsiTheme="minorHAnsi" w:cstheme="minorHAnsi"/>
                <w:b w:val="0"/>
                <w:bCs/>
                <w:color w:val="auto"/>
              </w:rPr>
              <w:t>VPASD</w:t>
            </w:r>
          </w:p>
        </w:tc>
        <w:tc>
          <w:tcPr>
            <w:tcW w:w="822" w:type="pct"/>
            <w:vAlign w:val="center"/>
          </w:tcPr>
          <w:p w14:paraId="1D5D82E8" w14:textId="6393C321" w:rsidR="00607D80" w:rsidRPr="00912D8B" w:rsidRDefault="00607D80" w:rsidP="00E93CA0">
            <w:pPr>
              <w:ind w:left="34"/>
            </w:pPr>
            <w:r>
              <w:t>Outside Vaccination Period (A) Start Date</w:t>
            </w:r>
          </w:p>
        </w:tc>
        <w:tc>
          <w:tcPr>
            <w:tcW w:w="2534" w:type="pct"/>
            <w:vAlign w:val="center"/>
          </w:tcPr>
          <w:p w14:paraId="2773B25C" w14:textId="51D33DFE" w:rsidR="00607D80" w:rsidRDefault="00607D80" w:rsidP="00E93CA0">
            <w:pPr>
              <w:ind w:left="34"/>
              <w:rPr>
                <w:rFonts w:cs="Arial"/>
                <w:szCs w:val="20"/>
              </w:rPr>
            </w:pPr>
            <w:r w:rsidRPr="000764C8">
              <w:rPr>
                <w:rFonts w:cs="Arial"/>
                <w:szCs w:val="20"/>
              </w:rPr>
              <w:t xml:space="preserve">The first day of </w:t>
            </w:r>
            <w:r>
              <w:rPr>
                <w:rFonts w:cs="Arial"/>
                <w:szCs w:val="20"/>
              </w:rPr>
              <w:t xml:space="preserve">Part A of </w:t>
            </w:r>
            <w:r w:rsidRPr="000764C8">
              <w:rPr>
                <w:rFonts w:cs="Arial"/>
                <w:szCs w:val="20"/>
              </w:rPr>
              <w:t xml:space="preserve">the </w:t>
            </w:r>
            <w:r>
              <w:rPr>
                <w:rFonts w:cs="Arial"/>
                <w:szCs w:val="20"/>
              </w:rPr>
              <w:t xml:space="preserve">Outside </w:t>
            </w:r>
            <w:r w:rsidRPr="000764C8">
              <w:rPr>
                <w:rFonts w:cs="Arial"/>
                <w:szCs w:val="20"/>
              </w:rPr>
              <w:t xml:space="preserve">Vaccination Period </w:t>
            </w:r>
            <w:r>
              <w:rPr>
                <w:rFonts w:cs="Arial"/>
                <w:szCs w:val="20"/>
              </w:rPr>
              <w:t>(July through to August).</w:t>
            </w:r>
          </w:p>
        </w:tc>
        <w:tc>
          <w:tcPr>
            <w:tcW w:w="943" w:type="pct"/>
            <w:vAlign w:val="center"/>
          </w:tcPr>
          <w:p w14:paraId="1C8E301E" w14:textId="1886A5D5" w:rsidR="00607D80" w:rsidRPr="00AB7D87" w:rsidRDefault="00607D80" w:rsidP="00E93CA0">
            <w:pPr>
              <w:rPr>
                <w:rFonts w:cs="Arial"/>
                <w:szCs w:val="20"/>
              </w:rPr>
            </w:pPr>
            <w:r>
              <w:rPr>
                <w:rFonts w:cs="Arial"/>
                <w:szCs w:val="20"/>
              </w:rPr>
              <w:t>1</w:t>
            </w:r>
            <w:r w:rsidRPr="00567E11">
              <w:rPr>
                <w:rFonts w:cs="Arial"/>
                <w:szCs w:val="20"/>
                <w:vertAlign w:val="superscript"/>
              </w:rPr>
              <w:t>st</w:t>
            </w:r>
            <w:r>
              <w:rPr>
                <w:rFonts w:cs="Arial"/>
                <w:szCs w:val="20"/>
              </w:rPr>
              <w:t xml:space="preserve"> July </w:t>
            </w:r>
            <w:r w:rsidR="00466ABE">
              <w:rPr>
                <w:rFonts w:cs="Arial"/>
                <w:szCs w:val="20"/>
              </w:rPr>
              <w:t>within the quality service period</w:t>
            </w:r>
          </w:p>
        </w:tc>
      </w:tr>
      <w:tr w:rsidR="00607D80" w:rsidRPr="00493FC5" w14:paraId="405B9B25" w14:textId="77777777" w:rsidTr="00E93CA0">
        <w:trPr>
          <w:cantSplit/>
          <w:trHeight w:val="598"/>
        </w:trPr>
        <w:tc>
          <w:tcPr>
            <w:tcW w:w="701" w:type="pct"/>
            <w:vAlign w:val="center"/>
          </w:tcPr>
          <w:p w14:paraId="38C43274" w14:textId="2C496B16" w:rsidR="00607D80" w:rsidRPr="00CD3129" w:rsidRDefault="00607D80" w:rsidP="00607D80">
            <w:pPr>
              <w:pStyle w:val="Heading4"/>
              <w:keepNext w:val="0"/>
              <w:rPr>
                <w:b w:val="0"/>
                <w:color w:val="auto"/>
              </w:rPr>
            </w:pPr>
            <w:bookmarkStart w:id="53" w:name="_OVPAED"/>
            <w:bookmarkEnd w:id="53"/>
            <w:r w:rsidRPr="00567E11">
              <w:rPr>
                <w:b w:val="0"/>
                <w:bCs/>
                <w:color w:val="auto"/>
              </w:rPr>
              <w:t>O</w:t>
            </w:r>
            <w:r w:rsidRPr="00567E11">
              <w:rPr>
                <w:rFonts w:asciiTheme="minorHAnsi" w:hAnsiTheme="minorHAnsi" w:cstheme="minorHAnsi"/>
                <w:b w:val="0"/>
                <w:bCs/>
                <w:color w:val="auto"/>
              </w:rPr>
              <w:t>VPA</w:t>
            </w:r>
            <w:r>
              <w:rPr>
                <w:rFonts w:asciiTheme="minorHAnsi" w:hAnsiTheme="minorHAnsi" w:cstheme="minorHAnsi"/>
                <w:b w:val="0"/>
                <w:bCs/>
                <w:color w:val="auto"/>
              </w:rPr>
              <w:t>E</w:t>
            </w:r>
            <w:r w:rsidRPr="00567E11">
              <w:rPr>
                <w:rFonts w:asciiTheme="minorHAnsi" w:hAnsiTheme="minorHAnsi" w:cstheme="minorHAnsi"/>
                <w:b w:val="0"/>
                <w:bCs/>
                <w:color w:val="auto"/>
              </w:rPr>
              <w:t>D</w:t>
            </w:r>
          </w:p>
        </w:tc>
        <w:tc>
          <w:tcPr>
            <w:tcW w:w="822" w:type="pct"/>
            <w:vAlign w:val="center"/>
          </w:tcPr>
          <w:p w14:paraId="59D04BFA" w14:textId="3B4127FA" w:rsidR="00607D80" w:rsidRPr="00912D8B" w:rsidRDefault="00607D80" w:rsidP="00E93CA0">
            <w:pPr>
              <w:ind w:left="34"/>
            </w:pPr>
            <w:r w:rsidRPr="00EE47B3">
              <w:t xml:space="preserve">Outside Vaccination Period </w:t>
            </w:r>
            <w:r>
              <w:t>(</w:t>
            </w:r>
            <w:r w:rsidRPr="00EE47B3">
              <w:t>A</w:t>
            </w:r>
            <w:r>
              <w:t>)</w:t>
            </w:r>
            <w:r w:rsidRPr="00EE47B3">
              <w:t xml:space="preserve"> </w:t>
            </w:r>
            <w:r>
              <w:t>End</w:t>
            </w:r>
            <w:r w:rsidRPr="00EE47B3">
              <w:t xml:space="preserve"> Date</w:t>
            </w:r>
          </w:p>
        </w:tc>
        <w:tc>
          <w:tcPr>
            <w:tcW w:w="2534" w:type="pct"/>
            <w:vAlign w:val="center"/>
          </w:tcPr>
          <w:p w14:paraId="26FFACBC" w14:textId="2F2987F4" w:rsidR="00607D80" w:rsidRDefault="00607D80" w:rsidP="00E93CA0">
            <w:pPr>
              <w:ind w:left="34"/>
              <w:rPr>
                <w:rFonts w:cs="Arial"/>
                <w:szCs w:val="20"/>
              </w:rPr>
            </w:pPr>
            <w:r w:rsidRPr="005A5B4D">
              <w:rPr>
                <w:rFonts w:cs="Arial"/>
                <w:szCs w:val="20"/>
              </w:rPr>
              <w:t xml:space="preserve">The </w:t>
            </w:r>
            <w:r>
              <w:rPr>
                <w:rFonts w:cs="Arial"/>
                <w:szCs w:val="20"/>
              </w:rPr>
              <w:t>last</w:t>
            </w:r>
            <w:r w:rsidRPr="005A5B4D">
              <w:rPr>
                <w:rFonts w:cs="Arial"/>
                <w:szCs w:val="20"/>
              </w:rPr>
              <w:t xml:space="preserve"> day of Part A of the Outside Vaccination Period </w:t>
            </w:r>
            <w:r>
              <w:rPr>
                <w:rFonts w:cs="Arial"/>
                <w:szCs w:val="20"/>
              </w:rPr>
              <w:t>(July through to August).</w:t>
            </w:r>
          </w:p>
        </w:tc>
        <w:tc>
          <w:tcPr>
            <w:tcW w:w="943" w:type="pct"/>
            <w:vAlign w:val="center"/>
          </w:tcPr>
          <w:p w14:paraId="399265E3" w14:textId="60E37942" w:rsidR="00607D80" w:rsidRPr="00AB7D87" w:rsidRDefault="00607D80" w:rsidP="00E93CA0">
            <w:pPr>
              <w:rPr>
                <w:rFonts w:cs="Arial"/>
                <w:szCs w:val="20"/>
              </w:rPr>
            </w:pPr>
            <w:r>
              <w:rPr>
                <w:rFonts w:cs="Arial"/>
                <w:szCs w:val="20"/>
              </w:rPr>
              <w:t>31</w:t>
            </w:r>
            <w:r w:rsidRPr="000E1C3E">
              <w:rPr>
                <w:rFonts w:cs="Arial"/>
                <w:szCs w:val="20"/>
                <w:vertAlign w:val="superscript"/>
              </w:rPr>
              <w:t>st</w:t>
            </w:r>
            <w:r>
              <w:rPr>
                <w:rFonts w:cs="Arial"/>
                <w:szCs w:val="20"/>
              </w:rPr>
              <w:t xml:space="preserve"> August </w:t>
            </w:r>
            <w:r w:rsidR="00466ABE">
              <w:rPr>
                <w:rFonts w:cs="Arial"/>
                <w:szCs w:val="20"/>
              </w:rPr>
              <w:t>within the quality service period</w:t>
            </w:r>
          </w:p>
        </w:tc>
      </w:tr>
      <w:tr w:rsidR="00607D80" w:rsidRPr="00493FC5" w14:paraId="35257E43" w14:textId="77777777" w:rsidTr="00E93CA0">
        <w:trPr>
          <w:cantSplit/>
          <w:trHeight w:val="598"/>
        </w:trPr>
        <w:tc>
          <w:tcPr>
            <w:tcW w:w="701" w:type="pct"/>
            <w:vAlign w:val="center"/>
          </w:tcPr>
          <w:p w14:paraId="1383F341" w14:textId="1EF3EC5A" w:rsidR="00607D80" w:rsidRPr="00CD3129" w:rsidRDefault="00607D80" w:rsidP="00607D80">
            <w:pPr>
              <w:pStyle w:val="Heading4"/>
              <w:keepNext w:val="0"/>
              <w:rPr>
                <w:b w:val="0"/>
                <w:color w:val="auto"/>
              </w:rPr>
            </w:pPr>
            <w:bookmarkStart w:id="54" w:name="_OVPBSD"/>
            <w:bookmarkEnd w:id="54"/>
            <w:r w:rsidRPr="00567E11">
              <w:rPr>
                <w:b w:val="0"/>
                <w:bCs/>
                <w:color w:val="auto"/>
              </w:rPr>
              <w:t>O</w:t>
            </w:r>
            <w:r w:rsidRPr="00567E11">
              <w:rPr>
                <w:rFonts w:asciiTheme="minorHAnsi" w:hAnsiTheme="minorHAnsi" w:cstheme="minorHAnsi"/>
                <w:b w:val="0"/>
                <w:bCs/>
                <w:color w:val="auto"/>
              </w:rPr>
              <w:t>VP</w:t>
            </w:r>
            <w:r>
              <w:rPr>
                <w:rFonts w:asciiTheme="minorHAnsi" w:hAnsiTheme="minorHAnsi" w:cstheme="minorHAnsi"/>
                <w:b w:val="0"/>
                <w:bCs/>
                <w:color w:val="auto"/>
              </w:rPr>
              <w:t>B</w:t>
            </w:r>
            <w:r w:rsidRPr="00567E11">
              <w:rPr>
                <w:rFonts w:asciiTheme="minorHAnsi" w:hAnsiTheme="minorHAnsi" w:cstheme="minorHAnsi"/>
                <w:b w:val="0"/>
                <w:bCs/>
                <w:color w:val="auto"/>
              </w:rPr>
              <w:t>SD</w:t>
            </w:r>
          </w:p>
        </w:tc>
        <w:tc>
          <w:tcPr>
            <w:tcW w:w="822" w:type="pct"/>
            <w:vAlign w:val="center"/>
          </w:tcPr>
          <w:p w14:paraId="4817B2FE" w14:textId="75420ED6" w:rsidR="00607D80" w:rsidRPr="00912D8B" w:rsidRDefault="00607D80" w:rsidP="00E93CA0">
            <w:pPr>
              <w:ind w:left="34"/>
            </w:pPr>
            <w:r w:rsidRPr="00EE47B3">
              <w:t xml:space="preserve">Outside Vaccination Period </w:t>
            </w:r>
            <w:r>
              <w:t>(B)</w:t>
            </w:r>
            <w:r w:rsidRPr="00EE47B3">
              <w:t xml:space="preserve"> Start Date</w:t>
            </w:r>
          </w:p>
        </w:tc>
        <w:tc>
          <w:tcPr>
            <w:tcW w:w="2534" w:type="pct"/>
            <w:vAlign w:val="center"/>
          </w:tcPr>
          <w:p w14:paraId="503AA4D2" w14:textId="5F9DFB56" w:rsidR="00607D80" w:rsidRDefault="00607D80" w:rsidP="00E93CA0">
            <w:pPr>
              <w:ind w:left="34"/>
              <w:rPr>
                <w:rFonts w:cs="Arial"/>
                <w:szCs w:val="20"/>
              </w:rPr>
            </w:pPr>
            <w:r w:rsidRPr="005A5B4D">
              <w:rPr>
                <w:rFonts w:cs="Arial"/>
                <w:szCs w:val="20"/>
              </w:rPr>
              <w:t xml:space="preserve">The first day of Part </w:t>
            </w:r>
            <w:r>
              <w:rPr>
                <w:rFonts w:cs="Arial"/>
                <w:szCs w:val="20"/>
              </w:rPr>
              <w:t>B</w:t>
            </w:r>
            <w:r w:rsidRPr="005A5B4D">
              <w:rPr>
                <w:rFonts w:cs="Arial"/>
                <w:szCs w:val="20"/>
              </w:rPr>
              <w:t xml:space="preserve"> of the Outside Vaccination Period </w:t>
            </w:r>
            <w:r>
              <w:rPr>
                <w:rFonts w:cs="Arial"/>
                <w:szCs w:val="20"/>
              </w:rPr>
              <w:t>(February through to March).</w:t>
            </w:r>
          </w:p>
        </w:tc>
        <w:tc>
          <w:tcPr>
            <w:tcW w:w="943" w:type="pct"/>
            <w:vAlign w:val="center"/>
          </w:tcPr>
          <w:p w14:paraId="74D1F15D" w14:textId="21BE5BC3" w:rsidR="00607D80" w:rsidRPr="00AB7D87" w:rsidRDefault="00607D80" w:rsidP="00E93CA0">
            <w:pPr>
              <w:rPr>
                <w:rFonts w:cs="Arial"/>
                <w:szCs w:val="20"/>
              </w:rPr>
            </w:pPr>
            <w:r>
              <w:rPr>
                <w:rFonts w:cs="Arial"/>
                <w:szCs w:val="20"/>
              </w:rPr>
              <w:t>1</w:t>
            </w:r>
            <w:r w:rsidRPr="00567E11">
              <w:rPr>
                <w:rFonts w:cs="Arial"/>
                <w:szCs w:val="20"/>
                <w:vertAlign w:val="superscript"/>
              </w:rPr>
              <w:t>st</w:t>
            </w:r>
            <w:r>
              <w:rPr>
                <w:rFonts w:cs="Arial"/>
                <w:szCs w:val="20"/>
              </w:rPr>
              <w:t xml:space="preserve"> February </w:t>
            </w:r>
            <w:r w:rsidR="00466ABE">
              <w:rPr>
                <w:rFonts w:cs="Arial"/>
                <w:szCs w:val="20"/>
              </w:rPr>
              <w:t>within the quality service period</w:t>
            </w:r>
          </w:p>
        </w:tc>
      </w:tr>
      <w:tr w:rsidR="00607D80" w:rsidRPr="00493FC5" w14:paraId="7527BC6A" w14:textId="77777777" w:rsidTr="00E93CA0">
        <w:trPr>
          <w:cantSplit/>
          <w:trHeight w:val="598"/>
        </w:trPr>
        <w:tc>
          <w:tcPr>
            <w:tcW w:w="701" w:type="pct"/>
            <w:vAlign w:val="center"/>
          </w:tcPr>
          <w:p w14:paraId="7A69A561" w14:textId="2F4AAC4C" w:rsidR="00607D80" w:rsidRPr="00CD3129" w:rsidRDefault="00607D80" w:rsidP="00607D80">
            <w:pPr>
              <w:pStyle w:val="Heading4"/>
              <w:keepNext w:val="0"/>
              <w:rPr>
                <w:b w:val="0"/>
                <w:color w:val="auto"/>
              </w:rPr>
            </w:pPr>
            <w:bookmarkStart w:id="55" w:name="_OVPBED"/>
            <w:bookmarkEnd w:id="55"/>
            <w:r w:rsidRPr="00567E11">
              <w:rPr>
                <w:b w:val="0"/>
                <w:bCs/>
                <w:color w:val="auto"/>
              </w:rPr>
              <w:t>O</w:t>
            </w:r>
            <w:r w:rsidRPr="00567E11">
              <w:rPr>
                <w:rFonts w:asciiTheme="minorHAnsi" w:hAnsiTheme="minorHAnsi" w:cstheme="minorHAnsi"/>
                <w:b w:val="0"/>
                <w:bCs/>
                <w:color w:val="auto"/>
              </w:rPr>
              <w:t>VP</w:t>
            </w:r>
            <w:r>
              <w:rPr>
                <w:rFonts w:asciiTheme="minorHAnsi" w:hAnsiTheme="minorHAnsi" w:cstheme="minorHAnsi"/>
                <w:b w:val="0"/>
                <w:bCs/>
                <w:color w:val="auto"/>
              </w:rPr>
              <w:t>BE</w:t>
            </w:r>
            <w:r w:rsidRPr="00567E11">
              <w:rPr>
                <w:rFonts w:asciiTheme="minorHAnsi" w:hAnsiTheme="minorHAnsi" w:cstheme="minorHAnsi"/>
                <w:b w:val="0"/>
                <w:bCs/>
                <w:color w:val="auto"/>
              </w:rPr>
              <w:t>D</w:t>
            </w:r>
          </w:p>
        </w:tc>
        <w:tc>
          <w:tcPr>
            <w:tcW w:w="822" w:type="pct"/>
            <w:vAlign w:val="center"/>
          </w:tcPr>
          <w:p w14:paraId="41FA80A9" w14:textId="02402DDE" w:rsidR="00607D80" w:rsidRPr="00912D8B" w:rsidRDefault="00607D80" w:rsidP="00E93CA0">
            <w:pPr>
              <w:ind w:left="34"/>
            </w:pPr>
            <w:r w:rsidRPr="00EE47B3">
              <w:t xml:space="preserve">Outside Vaccination Period </w:t>
            </w:r>
            <w:r>
              <w:t>(B)</w:t>
            </w:r>
            <w:r w:rsidRPr="00EE47B3">
              <w:t xml:space="preserve"> </w:t>
            </w:r>
            <w:r>
              <w:t>End</w:t>
            </w:r>
            <w:r w:rsidRPr="00EE47B3">
              <w:t xml:space="preserve"> Date</w:t>
            </w:r>
          </w:p>
        </w:tc>
        <w:tc>
          <w:tcPr>
            <w:tcW w:w="2534" w:type="pct"/>
            <w:vAlign w:val="center"/>
          </w:tcPr>
          <w:p w14:paraId="4226A823" w14:textId="5FD691E5" w:rsidR="00607D80" w:rsidRDefault="00607D80" w:rsidP="00E93CA0">
            <w:pPr>
              <w:ind w:left="34"/>
              <w:rPr>
                <w:rFonts w:cs="Arial"/>
                <w:szCs w:val="20"/>
              </w:rPr>
            </w:pPr>
            <w:r w:rsidRPr="005A5B4D">
              <w:rPr>
                <w:rFonts w:cs="Arial"/>
                <w:szCs w:val="20"/>
              </w:rPr>
              <w:t xml:space="preserve">The </w:t>
            </w:r>
            <w:r>
              <w:rPr>
                <w:rFonts w:cs="Arial"/>
                <w:szCs w:val="20"/>
              </w:rPr>
              <w:t>last</w:t>
            </w:r>
            <w:r w:rsidRPr="005A5B4D">
              <w:rPr>
                <w:rFonts w:cs="Arial"/>
                <w:szCs w:val="20"/>
              </w:rPr>
              <w:t xml:space="preserve"> day of Part </w:t>
            </w:r>
            <w:r>
              <w:rPr>
                <w:rFonts w:cs="Arial"/>
                <w:szCs w:val="20"/>
              </w:rPr>
              <w:t>B</w:t>
            </w:r>
            <w:r w:rsidRPr="005A5B4D">
              <w:rPr>
                <w:rFonts w:cs="Arial"/>
                <w:szCs w:val="20"/>
              </w:rPr>
              <w:t xml:space="preserve"> of the Outside Vaccination Period </w:t>
            </w:r>
            <w:r>
              <w:rPr>
                <w:rFonts w:cs="Arial"/>
                <w:szCs w:val="20"/>
              </w:rPr>
              <w:t>(February through to March).</w:t>
            </w:r>
          </w:p>
        </w:tc>
        <w:tc>
          <w:tcPr>
            <w:tcW w:w="943" w:type="pct"/>
            <w:vAlign w:val="center"/>
          </w:tcPr>
          <w:p w14:paraId="600D3143" w14:textId="23F3CB11" w:rsidR="00607D80" w:rsidRPr="00AB7D87" w:rsidRDefault="00607D80" w:rsidP="00E93CA0">
            <w:pPr>
              <w:rPr>
                <w:rFonts w:cs="Arial"/>
                <w:szCs w:val="20"/>
              </w:rPr>
            </w:pPr>
            <w:r>
              <w:rPr>
                <w:rFonts w:cs="Arial"/>
                <w:szCs w:val="20"/>
              </w:rPr>
              <w:t>31</w:t>
            </w:r>
            <w:r w:rsidRPr="000E1C3E">
              <w:rPr>
                <w:rFonts w:cs="Arial"/>
                <w:szCs w:val="20"/>
                <w:vertAlign w:val="superscript"/>
              </w:rPr>
              <w:t>st</w:t>
            </w:r>
            <w:r>
              <w:rPr>
                <w:rFonts w:cs="Arial"/>
                <w:szCs w:val="20"/>
              </w:rPr>
              <w:t xml:space="preserve"> March </w:t>
            </w:r>
            <w:r w:rsidR="00466ABE">
              <w:rPr>
                <w:rFonts w:cs="Arial"/>
                <w:szCs w:val="20"/>
              </w:rPr>
              <w:t>within the quality service period</w:t>
            </w:r>
          </w:p>
        </w:tc>
      </w:tr>
      <w:tr w:rsidR="00607D80" w:rsidRPr="00493FC5" w14:paraId="06BF215F" w14:textId="77777777" w:rsidTr="00CD5F30">
        <w:trPr>
          <w:cantSplit/>
          <w:trHeight w:val="340"/>
        </w:trPr>
        <w:tc>
          <w:tcPr>
            <w:tcW w:w="5000" w:type="pct"/>
            <w:gridSpan w:val="4"/>
            <w:vAlign w:val="center"/>
          </w:tcPr>
          <w:p w14:paraId="3680D02D" w14:textId="6E85EB7F" w:rsidR="00607D80" w:rsidRPr="00AB7D87" w:rsidRDefault="00607D80" w:rsidP="00607D80">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56" w:name="_Achievement_Date_(ACHV_DAT)"/>
      <w:bookmarkEnd w:id="56"/>
    </w:p>
    <w:p w14:paraId="13A124C8" w14:textId="01D18F77" w:rsidR="00E362BF" w:rsidRPr="000D52BD" w:rsidRDefault="00E362BF" w:rsidP="00E30CD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034CED">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0B7ECC">
      <w:pPr>
        <w:pStyle w:val="Heading2"/>
        <w:numPr>
          <w:ilvl w:val="0"/>
          <w:numId w:val="6"/>
        </w:numPr>
        <w:tabs>
          <w:tab w:val="left" w:pos="2552"/>
        </w:tabs>
        <w:ind w:left="993" w:hanging="993"/>
        <w:rPr>
          <w:szCs w:val="35"/>
          <w:lang w:eastAsia="en-GB"/>
        </w:rPr>
      </w:pPr>
      <w:bookmarkStart w:id="57" w:name="_Patient_selection_criteria"/>
      <w:bookmarkStart w:id="58" w:name="_Toc427937283"/>
      <w:bookmarkStart w:id="59" w:name="_Toc225329334"/>
      <w:bookmarkEnd w:id="57"/>
      <w:r>
        <w:rPr>
          <w:szCs w:val="35"/>
          <w:lang w:eastAsia="en-GB"/>
        </w:rPr>
        <w:lastRenderedPageBreak/>
        <w:t>Patient selection criteria</w:t>
      </w:r>
      <w:bookmarkEnd w:id="58"/>
      <w:bookmarkEnd w:id="59"/>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557AD060" w:rsidR="00F50A81" w:rsidRDefault="00A962C7" w:rsidP="000B7ECC">
      <w:pPr>
        <w:pStyle w:val="Heading3"/>
        <w:numPr>
          <w:ilvl w:val="0"/>
          <w:numId w:val="5"/>
        </w:numPr>
        <w:ind w:left="993" w:hanging="993"/>
        <w:rPr>
          <w:szCs w:val="28"/>
          <w:lang w:eastAsia="en-GB"/>
        </w:rPr>
      </w:pPr>
      <w:bookmarkStart w:id="60" w:name="_Patient_GMS_registration"/>
      <w:bookmarkStart w:id="61" w:name="_GMS_registration_status"/>
      <w:bookmarkStart w:id="62" w:name="_GMS_and_INT"/>
      <w:bookmarkStart w:id="63" w:name="_Toc427937284"/>
      <w:bookmarkStart w:id="64" w:name="_Toc225329335"/>
      <w:bookmarkEnd w:id="60"/>
      <w:bookmarkEnd w:id="61"/>
      <w:bookmarkEnd w:id="62"/>
      <w:r>
        <w:rPr>
          <w:szCs w:val="28"/>
          <w:lang w:eastAsia="en-GB"/>
        </w:rPr>
        <w:t>R</w:t>
      </w:r>
      <w:r w:rsidR="00CA77D1" w:rsidRPr="00F50A81">
        <w:rPr>
          <w:szCs w:val="28"/>
          <w:lang w:eastAsia="en-GB"/>
        </w:rPr>
        <w:t>egistration status</w:t>
      </w:r>
      <w:bookmarkEnd w:id="63"/>
      <w:bookmarkEnd w:id="64"/>
    </w:p>
    <w:p w14:paraId="116B8A1B" w14:textId="77777777" w:rsidR="00A962C7" w:rsidRPr="00A962C7" w:rsidRDefault="00A962C7" w:rsidP="005E64B6">
      <w:pPr>
        <w:rPr>
          <w:lang w:eastAsia="en-GB"/>
        </w:rPr>
      </w:pPr>
    </w:p>
    <w:p w14:paraId="14615BE4" w14:textId="3097F709" w:rsidR="007456B9" w:rsidRPr="007456B9" w:rsidRDefault="00A962C7" w:rsidP="000B7ECC">
      <w:pPr>
        <w:pStyle w:val="Heading4"/>
        <w:numPr>
          <w:ilvl w:val="0"/>
          <w:numId w:val="33"/>
        </w:numPr>
        <w:rPr>
          <w:lang w:eastAsia="en-GB"/>
        </w:rPr>
      </w:pPr>
      <w:r>
        <w:rPr>
          <w:lang w:eastAsia="en-GB"/>
        </w:rPr>
        <w:t>GMS registration status</w:t>
      </w:r>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1B7734">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2D40BCDC"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015F67">
              <w:rPr>
                <w:rFonts w:cs="Arial"/>
                <w:iCs/>
                <w:color w:val="FAFCFC" w:themeColor="background1"/>
                <w:szCs w:val="20"/>
              </w:rPr>
              <w:t>d</w:t>
            </w:r>
            <w:r>
              <w:rPr>
                <w:rFonts w:cs="Arial"/>
                <w:iCs/>
                <w:color w:val="FAFCFC" w:themeColor="background1"/>
                <w:szCs w:val="20"/>
              </w:rPr>
              <w:t>escription</w:t>
            </w:r>
          </w:p>
        </w:tc>
      </w:tr>
      <w:tr w:rsidR="00664B7A" w:rsidRPr="00CC0C60" w14:paraId="5DB89BD9" w14:textId="77777777" w:rsidTr="001B7734">
        <w:trPr>
          <w:trHeight w:val="1915"/>
        </w:trPr>
        <w:tc>
          <w:tcPr>
            <w:tcW w:w="4111" w:type="dxa"/>
            <w:tcMar>
              <w:top w:w="57" w:type="dxa"/>
              <w:bottom w:w="57" w:type="dxa"/>
            </w:tcMar>
            <w:vAlign w:val="center"/>
          </w:tcPr>
          <w:p w14:paraId="322D5C94" w14:textId="7DB9035B" w:rsidR="00664B7A" w:rsidRDefault="00664B7A" w:rsidP="00664B7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664B7A" w:rsidRDefault="00664B7A" w:rsidP="00664B7A">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664B7A" w:rsidRDefault="00664B7A" w:rsidP="00664B7A">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664B7A" w:rsidRDefault="00664B7A" w:rsidP="00664B7A">
            <w:pPr>
              <w:spacing w:line="276" w:lineRule="auto"/>
              <w:rPr>
                <w:rFonts w:cs="Arial"/>
                <w:szCs w:val="20"/>
                <w:lang w:eastAsia="en-GB"/>
              </w:rPr>
            </w:pPr>
          </w:p>
          <w:p w14:paraId="3004BE6C" w14:textId="628D4F31" w:rsidR="00664B7A" w:rsidRDefault="00664B7A" w:rsidP="00664B7A">
            <w:pPr>
              <w:rPr>
                <w:rFonts w:cs="Arial"/>
                <w:szCs w:val="20"/>
                <w:lang w:eastAsia="en-GB"/>
              </w:rPr>
            </w:pPr>
            <w:r w:rsidRPr="00443670">
              <w:rPr>
                <w:rFonts w:cs="Arial"/>
                <w:szCs w:val="20"/>
                <w:lang w:eastAsia="en-GB"/>
              </w:rPr>
              <w:t>OR</w:t>
            </w:r>
          </w:p>
          <w:p w14:paraId="2A7EC5C7" w14:textId="77777777" w:rsidR="00664B7A" w:rsidRDefault="00664B7A" w:rsidP="00664B7A">
            <w:pPr>
              <w:rPr>
                <w:rFonts w:cs="Arial"/>
                <w:szCs w:val="20"/>
                <w:lang w:eastAsia="en-GB"/>
              </w:rPr>
            </w:pPr>
          </w:p>
          <w:p w14:paraId="737AE22D" w14:textId="77777777" w:rsidR="00664B7A" w:rsidRDefault="00664B7A" w:rsidP="00664B7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664B7A" w:rsidRDefault="00664B7A" w:rsidP="00664B7A">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3F05EEAF" w:rsidR="00664B7A" w:rsidRPr="00B9082D" w:rsidRDefault="00664B7A" w:rsidP="00664B7A">
            <w:pPr>
              <w:spacing w:line="276" w:lineRule="auto"/>
              <w:rPr>
                <w:rFonts w:cs="Arial"/>
                <w:color w:val="0000FF"/>
                <w:szCs w:val="20"/>
                <w:u w:val="single"/>
                <w:lang w:val="nl-NL" w:eastAsia="en-GB"/>
              </w:rPr>
            </w:pPr>
            <w:r w:rsidRPr="00B9082D">
              <w:rPr>
                <w:rFonts w:cs="Arial"/>
                <w:szCs w:val="20"/>
                <w:lang w:val="nl-NL" w:eastAsia="en-GB"/>
              </w:rPr>
              <w:t xml:space="preserve">If </w:t>
            </w:r>
            <w:hyperlink w:anchor="_DEREG_DAT" w:history="1">
              <w:r w:rsidRPr="00B9082D">
                <w:rPr>
                  <w:rStyle w:val="Hyperlink"/>
                  <w:rFonts w:cs="Arial"/>
                  <w:szCs w:val="20"/>
                  <w:lang w:val="nl-NL" w:eastAsia="en-GB"/>
                </w:rPr>
                <w:t>DEREG_DAT</w:t>
              </w:r>
            </w:hyperlink>
            <w:r w:rsidRPr="00B9082D">
              <w:rPr>
                <w:rFonts w:cs="Arial"/>
                <w:szCs w:val="20"/>
                <w:lang w:val="nl-NL" w:eastAsia="en-GB"/>
              </w:rPr>
              <w:t xml:space="preserve"> &gt; </w:t>
            </w:r>
            <w:hyperlink w:anchor="_Achievement_Date_(ACHV_DAT)_1" w:history="1">
              <w:r w:rsidRPr="00B9082D">
                <w:rPr>
                  <w:rStyle w:val="Hyperlink"/>
                  <w:rFonts w:cs="Arial"/>
                  <w:szCs w:val="20"/>
                  <w:lang w:val="nl-NL" w:eastAsia="en-GB"/>
                </w:rPr>
                <w:t>ACHV_DAT</w:t>
              </w:r>
            </w:hyperlink>
            <w:r w:rsidRPr="00B9082D">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02681CE" w:rsidR="00664B7A" w:rsidRPr="00CC0C60" w:rsidRDefault="00664B7A" w:rsidP="00664B7A">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2D9F9A25" w:rsidR="00664B7A" w:rsidRPr="00CC0C60" w:rsidRDefault="00664B7A" w:rsidP="00664B7A">
                <w:pPr>
                  <w:jc w:val="center"/>
                  <w:rPr>
                    <w:rFonts w:cs="Arial"/>
                    <w:szCs w:val="20"/>
                  </w:rPr>
                </w:pPr>
                <w:r>
                  <w:rPr>
                    <w:rFonts w:cs="Arial"/>
                    <w:szCs w:val="20"/>
                  </w:rPr>
                  <w:t>Reject</w:t>
                </w:r>
              </w:p>
            </w:tc>
          </w:sdtContent>
        </w:sdt>
        <w:tc>
          <w:tcPr>
            <w:tcW w:w="6736" w:type="dxa"/>
            <w:shd w:val="clear" w:color="auto" w:fill="D9EDFF"/>
            <w:tcMar>
              <w:top w:w="57" w:type="dxa"/>
              <w:bottom w:w="57" w:type="dxa"/>
            </w:tcMar>
            <w:vAlign w:val="center"/>
          </w:tcPr>
          <w:p w14:paraId="03F58FF2" w14:textId="77777777" w:rsidR="00E257C2" w:rsidRPr="005228B3" w:rsidRDefault="00E257C2" w:rsidP="00E257C2">
            <w:r w:rsidRPr="005228B3">
              <w:t>Select patients who, on the achievement date, were registered for GMS.</w:t>
            </w:r>
          </w:p>
          <w:p w14:paraId="7E9FD8EE" w14:textId="77777777" w:rsidR="00E257C2" w:rsidRPr="005228B3" w:rsidRDefault="00E257C2" w:rsidP="00E257C2"/>
          <w:p w14:paraId="55520E22" w14:textId="77777777" w:rsidR="00E257C2" w:rsidRPr="005228B3" w:rsidRDefault="00E257C2" w:rsidP="00E257C2">
            <w:r w:rsidRPr="005228B3">
              <w:t>i.e., registered for GMS prior to or on the achievement date and either:</w:t>
            </w:r>
          </w:p>
          <w:p w14:paraId="47F508F1" w14:textId="77777777" w:rsidR="00E257C2" w:rsidRPr="005228B3" w:rsidRDefault="00E257C2" w:rsidP="000B7ECC">
            <w:pPr>
              <w:pStyle w:val="ListParagraph"/>
              <w:numPr>
                <w:ilvl w:val="0"/>
                <w:numId w:val="32"/>
              </w:numPr>
            </w:pPr>
            <w:r w:rsidRPr="005228B3">
              <w:t>did not subsequently deregister from GMS, or</w:t>
            </w:r>
          </w:p>
          <w:p w14:paraId="1E64D02F" w14:textId="77777777" w:rsidR="00E257C2" w:rsidRPr="005228B3" w:rsidRDefault="00E257C2" w:rsidP="000B7ECC">
            <w:pPr>
              <w:pStyle w:val="ListParagraph"/>
              <w:numPr>
                <w:ilvl w:val="0"/>
                <w:numId w:val="32"/>
              </w:numPr>
            </w:pPr>
            <w:r w:rsidRPr="005228B3">
              <w:t>deregistered from GMS </w:t>
            </w:r>
            <w:r w:rsidRPr="00E257C2">
              <w:rPr>
                <w:b/>
                <w:bCs/>
              </w:rPr>
              <w:t>after</w:t>
            </w:r>
            <w:r w:rsidRPr="005228B3">
              <w:t> the achievement date.</w:t>
            </w:r>
          </w:p>
          <w:p w14:paraId="1C934B41" w14:textId="77777777" w:rsidR="00E257C2" w:rsidRPr="005228B3" w:rsidRDefault="00E257C2" w:rsidP="00E257C2"/>
          <w:p w14:paraId="5DB89BD8" w14:textId="39684703" w:rsidR="00664B7A" w:rsidRPr="00CC0C60" w:rsidRDefault="00E257C2" w:rsidP="00664B7A">
            <w:pPr>
              <w:rPr>
                <w:rFonts w:cs="Arial"/>
                <w:color w:val="000000"/>
                <w:szCs w:val="20"/>
              </w:rPr>
            </w:pPr>
            <w:r w:rsidRPr="005228B3">
              <w:t>Reject the remaining patients.</w:t>
            </w:r>
          </w:p>
        </w:tc>
      </w:tr>
      <w:tr w:rsidR="00664B7A" w:rsidRPr="000C07C2" w14:paraId="5DB89BDB" w14:textId="77777777" w:rsidTr="003F6054">
        <w:trPr>
          <w:trHeight w:val="28"/>
        </w:trPr>
        <w:tc>
          <w:tcPr>
            <w:tcW w:w="13892" w:type="dxa"/>
            <w:gridSpan w:val="4"/>
            <w:tcMar>
              <w:top w:w="57" w:type="dxa"/>
              <w:bottom w:w="57" w:type="dxa"/>
            </w:tcMar>
            <w:vAlign w:val="center"/>
          </w:tcPr>
          <w:p w14:paraId="5DB89BDA" w14:textId="77777777" w:rsidR="00664B7A" w:rsidRPr="00435396" w:rsidRDefault="00664B7A" w:rsidP="00664B7A">
            <w:pPr>
              <w:rPr>
                <w:rFonts w:cs="Arial"/>
                <w:i/>
                <w:color w:val="000000"/>
                <w:szCs w:val="20"/>
              </w:rPr>
            </w:pPr>
            <w:r w:rsidRPr="00435396">
              <w:rPr>
                <w:rFonts w:cs="Arial"/>
                <w:i/>
                <w:color w:val="000000"/>
                <w:szCs w:val="20"/>
              </w:rPr>
              <w:t>End of rules</w:t>
            </w:r>
          </w:p>
        </w:tc>
      </w:tr>
    </w:tbl>
    <w:p w14:paraId="70C2E6E7" w14:textId="7D72954D" w:rsidR="0005628D" w:rsidRDefault="0005628D">
      <w:pPr>
        <w:rPr>
          <w:b/>
          <w:iCs/>
          <w:color w:val="003360"/>
          <w:sz w:val="28"/>
          <w:lang w:eastAsia="en-GB"/>
        </w:rPr>
      </w:pPr>
      <w:r>
        <w:rPr>
          <w:lang w:eastAsia="en-GB"/>
        </w:rPr>
        <w:br w:type="page"/>
      </w:r>
    </w:p>
    <w:p w14:paraId="5DB89BDE" w14:textId="5837D3BD" w:rsidR="00CA77D1" w:rsidRDefault="00D779E9" w:rsidP="000B7ECC">
      <w:pPr>
        <w:pStyle w:val="Heading3"/>
        <w:numPr>
          <w:ilvl w:val="0"/>
          <w:numId w:val="5"/>
        </w:numPr>
        <w:ind w:left="993" w:hanging="993"/>
        <w:rPr>
          <w:lang w:eastAsia="en-GB"/>
        </w:rPr>
      </w:pPr>
      <w:bookmarkStart w:id="65" w:name="_Toc427937285"/>
      <w:bookmarkStart w:id="66" w:name="_Toc225329336"/>
      <w:r>
        <w:rPr>
          <w:lang w:eastAsia="en-GB"/>
        </w:rPr>
        <w:lastRenderedPageBreak/>
        <w:t>Populations</w:t>
      </w:r>
      <w:bookmarkEnd w:id="65"/>
      <w:bookmarkEnd w:id="66"/>
    </w:p>
    <w:p w14:paraId="5DB89BDF" w14:textId="77777777" w:rsidR="00D779E9" w:rsidRDefault="00D779E9" w:rsidP="00CA77D1">
      <w:pPr>
        <w:rPr>
          <w:lang w:eastAsia="en-GB"/>
        </w:rPr>
      </w:pPr>
    </w:p>
    <w:p w14:paraId="5DB89BE1" w14:textId="6FDA984E" w:rsidR="00CA77D1" w:rsidRPr="0005628D" w:rsidRDefault="00811F3B" w:rsidP="00811F3B">
      <w:pPr>
        <w:pStyle w:val="Heading4"/>
        <w:tabs>
          <w:tab w:val="left" w:pos="1560"/>
        </w:tabs>
        <w:rPr>
          <w:sz w:val="24"/>
          <w:lang w:eastAsia="en-GB"/>
        </w:rPr>
      </w:pPr>
      <w:r>
        <w:rPr>
          <w:sz w:val="24"/>
          <w:lang w:eastAsia="en-GB"/>
        </w:rPr>
        <w:t>3.2.</w:t>
      </w:r>
      <w:r w:rsidR="00A962C7">
        <w:rPr>
          <w:sz w:val="24"/>
          <w:lang w:eastAsia="en-GB"/>
        </w:rPr>
        <w:t>2.1</w:t>
      </w:r>
      <w:r>
        <w:rPr>
          <w:sz w:val="24"/>
          <w:lang w:eastAsia="en-GB"/>
        </w:rPr>
        <w:t xml:space="preserve"> </w:t>
      </w:r>
      <w:r w:rsidR="0095482D">
        <w:rPr>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Cs w:val="16"/>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2862702" w:rsidR="00CA77D1" w:rsidRPr="00991932" w:rsidRDefault="00792DA2" w:rsidP="00CA77D1">
          <w:pPr>
            <w:rPr>
              <w:rFonts w:cs="Arial"/>
              <w:i/>
              <w:szCs w:val="16"/>
            </w:rPr>
          </w:pPr>
          <w:r w:rsidRPr="00991932">
            <w:rPr>
              <w:rFonts w:cs="Arial"/>
              <w:i/>
              <w:szCs w:val="16"/>
            </w:rPr>
            <w:t>N/A - there are no registers for this service.</w:t>
          </w:r>
        </w:p>
      </w:sdtContent>
    </w:sdt>
    <w:p w14:paraId="62128570" w14:textId="77777777" w:rsidR="00792DA2" w:rsidRDefault="00792DA2" w:rsidP="00811F3B">
      <w:pPr>
        <w:pStyle w:val="Heading4"/>
        <w:tabs>
          <w:tab w:val="left" w:pos="1560"/>
        </w:tabs>
        <w:rPr>
          <w:sz w:val="24"/>
          <w:lang w:eastAsia="en-GB"/>
        </w:rPr>
      </w:pPr>
      <w:bookmarkStart w:id="67" w:name="_Cohorts"/>
      <w:bookmarkEnd w:id="67"/>
    </w:p>
    <w:p w14:paraId="5DB89C08" w14:textId="7B960BE0" w:rsidR="00CA77D1" w:rsidRPr="0005628D" w:rsidRDefault="00811F3B" w:rsidP="00811F3B">
      <w:pPr>
        <w:pStyle w:val="Heading4"/>
        <w:tabs>
          <w:tab w:val="left" w:pos="1560"/>
        </w:tabs>
        <w:rPr>
          <w:sz w:val="24"/>
          <w:lang w:eastAsia="en-GB"/>
        </w:rPr>
      </w:pPr>
      <w:r>
        <w:rPr>
          <w:sz w:val="24"/>
          <w:lang w:eastAsia="en-GB"/>
        </w:rPr>
        <w:t>3.2.</w:t>
      </w:r>
      <w:r w:rsidR="00A962C7">
        <w:rPr>
          <w:sz w:val="24"/>
          <w:lang w:eastAsia="en-GB"/>
        </w:rPr>
        <w:t>2.2</w:t>
      </w:r>
      <w:r>
        <w:rPr>
          <w:sz w:val="24"/>
          <w:lang w:eastAsia="en-GB"/>
        </w:rPr>
        <w:t xml:space="preserve"> </w:t>
      </w:r>
      <w:r w:rsidR="0095482D">
        <w:rPr>
          <w:sz w:val="24"/>
          <w:lang w:eastAsia="en-GB"/>
        </w:rPr>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7C294419" w:rsidR="00CA77D1" w:rsidRPr="0066636E" w:rsidRDefault="00D974DD" w:rsidP="00CA77D1">
          <w:pPr>
            <w:rPr>
              <w:rFonts w:cs="Arial"/>
              <w:i/>
              <w:szCs w:val="20"/>
            </w:rPr>
          </w:pPr>
          <w:r>
            <w:rPr>
              <w:rFonts w:cs="Arial"/>
              <w:i/>
              <w:szCs w:val="20"/>
            </w:rPr>
            <w:t>N/A - there are no cohorts for this service.</w:t>
          </w:r>
        </w:p>
      </w:sdtContent>
    </w:sdt>
    <w:p w14:paraId="4B2EA6AC" w14:textId="77777777" w:rsidR="00E82F09" w:rsidRDefault="00E82F09" w:rsidP="00E82F09">
      <w:bookmarkStart w:id="68" w:name="_Toc196994957"/>
      <w:bookmarkStart w:id="69" w:name="_Toc197609601"/>
      <w:bookmarkStart w:id="70" w:name="_Toc427937286"/>
      <w:bookmarkEnd w:id="68"/>
      <w:bookmarkEnd w:id="69"/>
    </w:p>
    <w:p w14:paraId="1A895A74" w14:textId="77777777" w:rsidR="00C14795" w:rsidRDefault="00C14795" w:rsidP="003F79E4">
      <w:pPr>
        <w:pStyle w:val="CommentText"/>
        <w:rPr>
          <w:rFonts w:cs="Arial"/>
        </w:rPr>
      </w:pPr>
    </w:p>
    <w:p w14:paraId="79EF28C3" w14:textId="77777777" w:rsidR="003F79E4" w:rsidRPr="000C07C2" w:rsidRDefault="003F79E4" w:rsidP="00A10DA3">
      <w:pPr>
        <w:pStyle w:val="CommentText"/>
        <w:rPr>
          <w:rFonts w:cs="Arial"/>
        </w:rPr>
      </w:pPr>
    </w:p>
    <w:p w14:paraId="2E92FAE9" w14:textId="4BFAD6E2" w:rsidR="005D4E6A" w:rsidRPr="00CA060D" w:rsidRDefault="005A162D" w:rsidP="003B4F92">
      <w:pPr>
        <w:pStyle w:val="Heading3"/>
        <w:numPr>
          <w:ilvl w:val="0"/>
          <w:numId w:val="5"/>
        </w:numPr>
        <w:ind w:hanging="720"/>
      </w:pPr>
      <w:r>
        <w:rPr>
          <w:rFonts w:cs="Arial"/>
          <w:szCs w:val="20"/>
        </w:rPr>
        <w:br w:type="page"/>
      </w:r>
      <w:bookmarkStart w:id="71" w:name="_Toc225329337"/>
      <w:r w:rsidR="00D245FE">
        <w:lastRenderedPageBreak/>
        <w:t>Clinical</w:t>
      </w:r>
      <w:r w:rsidR="005D4E6A">
        <w:t xml:space="preserve"> </w:t>
      </w:r>
      <w:r w:rsidR="00B11485">
        <w:rPr>
          <w:lang w:eastAsia="en-GB"/>
        </w:rPr>
        <w:t>c</w:t>
      </w:r>
      <w:r w:rsidR="005D4E6A">
        <w:rPr>
          <w:lang w:eastAsia="en-GB"/>
        </w:rPr>
        <w:t>ode</w:t>
      </w:r>
      <w:r w:rsidR="005D4E6A">
        <w:t xml:space="preserve"> </w:t>
      </w:r>
      <w:r w:rsidR="00B11485">
        <w:t>c</w:t>
      </w:r>
      <w:r w:rsidR="005D4E6A">
        <w:t>lusters</w:t>
      </w:r>
      <w:bookmarkEnd w:id="70"/>
      <w:bookmarkEnd w:id="71"/>
      <w:r w:rsidR="005D4E6A">
        <w:t xml:space="preserve"> </w:t>
      </w:r>
    </w:p>
    <w:p w14:paraId="57B084E0" w14:textId="77777777" w:rsidR="005D4E6A" w:rsidRPr="00E83F01" w:rsidRDefault="005D4E6A" w:rsidP="005D4E6A"/>
    <w:p w14:paraId="29E6631D" w14:textId="2ED0884A"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1B7734">
        <w:rPr>
          <w:sz w:val="24"/>
        </w:rPr>
        <w:t xml:space="preserve">NHS </w:t>
      </w:r>
      <w:r w:rsidR="00E64928">
        <w:rPr>
          <w:sz w:val="24"/>
        </w:rPr>
        <w:t>England</w:t>
      </w:r>
      <w:r w:rsidRPr="0095482D">
        <w:rPr>
          <w:sz w:val="24"/>
        </w:rPr>
        <w:t xml:space="preserve"> website (see section 2.</w:t>
      </w:r>
      <w:r w:rsidR="00B32266">
        <w:rPr>
          <w:sz w:val="24"/>
        </w:rPr>
        <w:t>2</w:t>
      </w:r>
      <w:bookmarkStart w:id="72" w:name="_Toc422986667"/>
      <w:r w:rsidRPr="0095482D">
        <w:rPr>
          <w:sz w:val="24"/>
        </w:rPr>
        <w:t>).</w:t>
      </w:r>
    </w:p>
    <w:p w14:paraId="06750BEE" w14:textId="77777777" w:rsidR="005D4E6A" w:rsidRPr="00FF42FF" w:rsidRDefault="005D4E6A" w:rsidP="005D4E6A"/>
    <w:tbl>
      <w:tblPr>
        <w:tblStyle w:val="TableGrid"/>
        <w:tblW w:w="5000" w:type="pct"/>
        <w:tblCellMar>
          <w:top w:w="85" w:type="dxa"/>
          <w:bottom w:w="85" w:type="dxa"/>
        </w:tblCellMar>
        <w:tblLook w:val="04A0" w:firstRow="1" w:lastRow="0" w:firstColumn="1" w:lastColumn="0" w:noHBand="0" w:noVBand="1"/>
      </w:tblPr>
      <w:tblGrid>
        <w:gridCol w:w="3911"/>
        <w:gridCol w:w="5939"/>
        <w:gridCol w:w="4098"/>
      </w:tblGrid>
      <w:tr w:rsidR="002A6421" w:rsidRPr="00B32504" w14:paraId="0AE715EC" w14:textId="77777777" w:rsidTr="002A6421">
        <w:trPr>
          <w:cantSplit/>
          <w:trHeight w:val="227"/>
          <w:tblHeader/>
        </w:trPr>
        <w:tc>
          <w:tcPr>
            <w:tcW w:w="1402" w:type="pct"/>
            <w:shd w:val="clear" w:color="auto" w:fill="424D58"/>
            <w:vAlign w:val="center"/>
          </w:tcPr>
          <w:p w14:paraId="53576C5F" w14:textId="4BA17F40" w:rsidR="002A6421" w:rsidRPr="00494419" w:rsidRDefault="002A6421" w:rsidP="00494419">
            <w:pPr>
              <w:rPr>
                <w:rFonts w:cs="Arial"/>
                <w:color w:val="FAFCFC" w:themeColor="background1"/>
                <w:szCs w:val="20"/>
              </w:rPr>
            </w:pPr>
            <w:bookmarkStart w:id="73" w:name="OLE_LINK1"/>
            <w:r w:rsidRPr="00494419">
              <w:rPr>
                <w:rFonts w:cs="Arial"/>
                <w:color w:val="FAFCFC" w:themeColor="background1"/>
                <w:szCs w:val="20"/>
              </w:rPr>
              <w:t xml:space="preserve">Cluster </w:t>
            </w:r>
            <w:r>
              <w:rPr>
                <w:rFonts w:cs="Arial"/>
                <w:color w:val="FAFCFC" w:themeColor="background1"/>
                <w:szCs w:val="20"/>
              </w:rPr>
              <w:t>n</w:t>
            </w:r>
            <w:r w:rsidRPr="00494419">
              <w:rPr>
                <w:rFonts w:cs="Arial"/>
                <w:color w:val="FAFCFC" w:themeColor="background1"/>
                <w:szCs w:val="20"/>
              </w:rPr>
              <w:t>ame</w:t>
            </w:r>
          </w:p>
        </w:tc>
        <w:tc>
          <w:tcPr>
            <w:tcW w:w="2129" w:type="pct"/>
            <w:shd w:val="clear" w:color="auto" w:fill="424D58"/>
            <w:vAlign w:val="center"/>
          </w:tcPr>
          <w:p w14:paraId="5BE55A38" w14:textId="77777777" w:rsidR="002A6421" w:rsidRPr="00D21CDC" w:rsidRDefault="002A6421" w:rsidP="00494419">
            <w:pPr>
              <w:rPr>
                <w:rFonts w:cs="Arial"/>
                <w:color w:val="FAFCFC" w:themeColor="background1"/>
                <w:szCs w:val="20"/>
              </w:rPr>
            </w:pPr>
            <w:r w:rsidRPr="00D21CDC">
              <w:rPr>
                <w:rFonts w:cs="Arial"/>
                <w:color w:val="FAFCFC" w:themeColor="background1"/>
                <w:szCs w:val="20"/>
              </w:rPr>
              <w:t>Description</w:t>
            </w:r>
          </w:p>
        </w:tc>
        <w:tc>
          <w:tcPr>
            <w:tcW w:w="1469" w:type="pct"/>
            <w:shd w:val="clear" w:color="auto" w:fill="424D58"/>
            <w:vAlign w:val="center"/>
          </w:tcPr>
          <w:p w14:paraId="4407F7AC" w14:textId="1BD19514" w:rsidR="002A6421" w:rsidRPr="00D21CDC" w:rsidRDefault="002A6421" w:rsidP="004155FD">
            <w:pPr>
              <w:rPr>
                <w:rFonts w:cs="Arial"/>
                <w:color w:val="FAFCFC" w:themeColor="background1"/>
                <w:szCs w:val="20"/>
              </w:rPr>
            </w:pPr>
            <w:r>
              <w:rPr>
                <w:rFonts w:cs="Arial"/>
                <w:color w:val="FAFCFC" w:themeColor="background1"/>
                <w:szCs w:val="20"/>
              </w:rPr>
              <w:t>SNOMED CT</w:t>
            </w:r>
          </w:p>
        </w:tc>
      </w:tr>
      <w:tr w:rsidR="002A6421" w:rsidRPr="00DD33B1" w14:paraId="6EFA1510" w14:textId="77777777" w:rsidTr="002A6421">
        <w:trPr>
          <w:cantSplit/>
          <w:trHeight w:val="340"/>
        </w:trPr>
        <w:tc>
          <w:tcPr>
            <w:tcW w:w="1402" w:type="pct"/>
            <w:vAlign w:val="center"/>
          </w:tcPr>
          <w:p w14:paraId="5C7AE9CB" w14:textId="5EF1DCCF" w:rsidR="002A6421" w:rsidRPr="001B7BB2" w:rsidRDefault="002A6421" w:rsidP="001B7BB2">
            <w:bookmarkStart w:id="74" w:name="_ADDISONS_COD"/>
            <w:bookmarkStart w:id="75" w:name="COVVAC1_COD"/>
            <w:bookmarkEnd w:id="74"/>
            <w:r>
              <w:t>COVVAC</w:t>
            </w:r>
            <w:r w:rsidRPr="00EF770B">
              <w:t>1_COD</w:t>
            </w:r>
            <w:bookmarkEnd w:id="75"/>
          </w:p>
        </w:tc>
        <w:tc>
          <w:tcPr>
            <w:tcW w:w="2129" w:type="pct"/>
            <w:vAlign w:val="center"/>
          </w:tcPr>
          <w:p w14:paraId="7267EC4E" w14:textId="7582479E" w:rsidR="002A6421" w:rsidRPr="001B7BB2" w:rsidRDefault="002A6421" w:rsidP="001B7BB2">
            <w:pPr>
              <w:ind w:right="34"/>
            </w:pPr>
            <w:r w:rsidRPr="001B7BB2">
              <w:t>COVID-19 vaccination given</w:t>
            </w:r>
            <w:r>
              <w:t xml:space="preserve"> codes</w:t>
            </w:r>
          </w:p>
        </w:tc>
        <w:tc>
          <w:tcPr>
            <w:tcW w:w="1469" w:type="pct"/>
            <w:vAlign w:val="center"/>
          </w:tcPr>
          <w:p w14:paraId="17E16B31" w14:textId="5B64C370" w:rsidR="002A6421" w:rsidRPr="001B7BB2" w:rsidRDefault="002A6421" w:rsidP="001B7BB2">
            <w:r w:rsidRPr="001B7BB2">
              <w:t>^999036591000230107</w:t>
            </w:r>
          </w:p>
        </w:tc>
      </w:tr>
      <w:tr w:rsidR="002A6421" w:rsidRPr="00DD33B1" w14:paraId="30D8A7D4" w14:textId="77777777" w:rsidTr="002A6421">
        <w:trPr>
          <w:cantSplit/>
          <w:trHeight w:val="340"/>
        </w:trPr>
        <w:tc>
          <w:tcPr>
            <w:tcW w:w="1402" w:type="pct"/>
            <w:vAlign w:val="center"/>
          </w:tcPr>
          <w:p w14:paraId="41220FD2" w14:textId="53A615AE" w:rsidR="002A6421" w:rsidRDefault="002A6421" w:rsidP="001B7BB2">
            <w:bookmarkStart w:id="76" w:name="COVVACDRUG_COD"/>
            <w:r w:rsidRPr="001B7BB2">
              <w:t>COVVACDRUG_COD</w:t>
            </w:r>
            <w:bookmarkEnd w:id="76"/>
          </w:p>
        </w:tc>
        <w:tc>
          <w:tcPr>
            <w:tcW w:w="2129" w:type="pct"/>
            <w:vAlign w:val="center"/>
          </w:tcPr>
          <w:p w14:paraId="52C5D4DD" w14:textId="28A77E9F" w:rsidR="002A6421" w:rsidRPr="001B7BB2" w:rsidRDefault="002A6421" w:rsidP="001B7BB2">
            <w:pPr>
              <w:ind w:right="34"/>
            </w:pPr>
            <w:r w:rsidRPr="001B7BB2">
              <w:t>COVID-19 vaccine</w:t>
            </w:r>
            <w:r>
              <w:t xml:space="preserve"> codes </w:t>
            </w:r>
          </w:p>
        </w:tc>
        <w:tc>
          <w:tcPr>
            <w:tcW w:w="1469" w:type="pct"/>
            <w:vAlign w:val="center"/>
          </w:tcPr>
          <w:p w14:paraId="0A83F981" w14:textId="7F415815" w:rsidR="002A6421" w:rsidRPr="001B7BB2" w:rsidRDefault="002A6421" w:rsidP="001B7BB2">
            <w:r w:rsidRPr="001B7BB2">
              <w:t>^</w:t>
            </w:r>
            <w:r w:rsidR="00A72BB9" w:rsidRPr="00A72BB9">
              <w:t>2037791000001103</w:t>
            </w:r>
          </w:p>
        </w:tc>
      </w:tr>
      <w:tr w:rsidR="002A6421" w:rsidRPr="00DD33B1" w14:paraId="397CDC9D" w14:textId="77777777" w:rsidTr="002A6421">
        <w:trPr>
          <w:cantSplit/>
          <w:trHeight w:val="15"/>
        </w:trPr>
        <w:tc>
          <w:tcPr>
            <w:tcW w:w="5000" w:type="pct"/>
            <w:gridSpan w:val="3"/>
            <w:vAlign w:val="center"/>
          </w:tcPr>
          <w:p w14:paraId="765020DC" w14:textId="17171D0C" w:rsidR="002A6421" w:rsidRPr="008B5CF5" w:rsidRDefault="002A6421" w:rsidP="004E10EF">
            <w:pPr>
              <w:rPr>
                <w:rStyle w:val="Hyperlink"/>
                <w:rFonts w:cs="Arial"/>
                <w:bCs/>
                <w:i/>
                <w:color w:val="auto"/>
                <w:szCs w:val="20"/>
                <w:u w:val="none"/>
              </w:rPr>
            </w:pPr>
            <w:bookmarkStart w:id="77" w:name="_SPLENIC_COD"/>
            <w:bookmarkEnd w:id="77"/>
            <w:r w:rsidRPr="008B5CF5">
              <w:rPr>
                <w:rStyle w:val="Hyperlink"/>
                <w:bCs/>
                <w:i/>
                <w:color w:val="auto"/>
                <w:u w:val="none"/>
              </w:rPr>
              <w:t>End of clusters</w:t>
            </w:r>
          </w:p>
        </w:tc>
      </w:tr>
    </w:tbl>
    <w:p w14:paraId="27C170A7" w14:textId="77777777" w:rsidR="00D21CDC" w:rsidRDefault="00D21CDC" w:rsidP="00783210">
      <w:pPr>
        <w:pStyle w:val="Header"/>
        <w:rPr>
          <w:color w:val="003360"/>
          <w:sz w:val="28"/>
          <w:lang w:eastAsia="en-GB"/>
        </w:rPr>
      </w:pPr>
      <w:bookmarkStart w:id="78" w:name="_Toc427937287"/>
      <w:bookmarkEnd w:id="73"/>
      <w:r>
        <w:rPr>
          <w:lang w:eastAsia="en-GB"/>
        </w:rPr>
        <w:br w:type="page"/>
      </w:r>
    </w:p>
    <w:p w14:paraId="5DB89C3D" w14:textId="0D0C1533" w:rsidR="00C1377A" w:rsidRPr="00F407C5" w:rsidRDefault="00C1377A" w:rsidP="000B7ECC">
      <w:pPr>
        <w:pStyle w:val="Heading3"/>
        <w:numPr>
          <w:ilvl w:val="0"/>
          <w:numId w:val="5"/>
        </w:numPr>
        <w:ind w:hanging="720"/>
        <w:rPr>
          <w:u w:val="single"/>
          <w:lang w:eastAsia="en-GB"/>
        </w:rPr>
      </w:pPr>
      <w:bookmarkStart w:id="79" w:name="_Toc225329338"/>
      <w:r w:rsidRPr="00706CFC">
        <w:rPr>
          <w:lang w:eastAsia="en-GB"/>
        </w:rPr>
        <w:lastRenderedPageBreak/>
        <w:t xml:space="preserve">Clinical </w:t>
      </w:r>
      <w:r w:rsidR="00B11485">
        <w:rPr>
          <w:lang w:eastAsia="en-GB"/>
        </w:rPr>
        <w:t>d</w:t>
      </w:r>
      <w:r w:rsidRPr="00706CFC">
        <w:rPr>
          <w:lang w:eastAsia="en-GB"/>
        </w:rPr>
        <w:t xml:space="preserve">ata </w:t>
      </w:r>
      <w:r w:rsidR="00B11485">
        <w:rPr>
          <w:lang w:eastAsia="en-GB"/>
        </w:rPr>
        <w:t>e</w:t>
      </w:r>
      <w:r w:rsidR="00D245FE">
        <w:rPr>
          <w:lang w:eastAsia="en-GB"/>
        </w:rPr>
        <w:t xml:space="preserve">xtraction </w:t>
      </w:r>
      <w:r w:rsidR="00B11485">
        <w:rPr>
          <w:lang w:eastAsia="en-GB"/>
        </w:rPr>
        <w:t>c</w:t>
      </w:r>
      <w:r w:rsidRPr="00706CFC">
        <w:rPr>
          <w:lang w:eastAsia="en-GB"/>
        </w:rPr>
        <w:t>riteria</w:t>
      </w:r>
      <w:bookmarkEnd w:id="72"/>
      <w:bookmarkEnd w:id="78"/>
      <w:bookmarkEnd w:id="79"/>
    </w:p>
    <w:p w14:paraId="5DB89C3E" w14:textId="727001AB" w:rsidR="007A21A3" w:rsidRDefault="007A21A3" w:rsidP="00E916F3"/>
    <w:tbl>
      <w:tblPr>
        <w:tblW w:w="5000" w:type="pct"/>
        <w:tblCellMar>
          <w:top w:w="85" w:type="dxa"/>
          <w:bottom w:w="85" w:type="dxa"/>
        </w:tblCellMar>
        <w:tblLook w:val="04A0" w:firstRow="1" w:lastRow="0" w:firstColumn="1" w:lastColumn="0" w:noHBand="0" w:noVBand="1"/>
      </w:tblPr>
      <w:tblGrid>
        <w:gridCol w:w="974"/>
        <w:gridCol w:w="2566"/>
        <w:gridCol w:w="2268"/>
        <w:gridCol w:w="3119"/>
        <w:gridCol w:w="5021"/>
      </w:tblGrid>
      <w:tr w:rsidR="00545DF2" w:rsidRPr="00991932" w14:paraId="5DB89C44" w14:textId="77777777" w:rsidTr="005A5B86">
        <w:trPr>
          <w:cantSplit/>
          <w:trHeight w:val="454"/>
          <w:tblHeader/>
        </w:trPr>
        <w:tc>
          <w:tcPr>
            <w:tcW w:w="349"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991932" w:rsidRDefault="00976495" w:rsidP="00244339">
            <w:pPr>
              <w:jc w:val="center"/>
              <w:rPr>
                <w:rFonts w:asciiTheme="majorHAnsi" w:hAnsiTheme="majorHAnsi" w:cstheme="majorHAnsi"/>
                <w:color w:val="FAFCFC" w:themeColor="background1"/>
                <w:szCs w:val="20"/>
                <w:lang w:eastAsia="en-GB"/>
              </w:rPr>
            </w:pPr>
            <w:r w:rsidRPr="00991932">
              <w:rPr>
                <w:rFonts w:asciiTheme="majorHAnsi" w:hAnsiTheme="majorHAnsi" w:cstheme="majorHAnsi"/>
                <w:color w:val="FAFCFC" w:themeColor="background1"/>
                <w:szCs w:val="20"/>
                <w:lang w:eastAsia="en-GB"/>
              </w:rPr>
              <w:t>Field number</w:t>
            </w:r>
          </w:p>
        </w:tc>
        <w:tc>
          <w:tcPr>
            <w:tcW w:w="920"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991932" w:rsidRDefault="00976495" w:rsidP="00244339">
            <w:pPr>
              <w:pStyle w:val="Heading4"/>
              <w:keepNext w:val="0"/>
              <w:rPr>
                <w:rFonts w:asciiTheme="majorHAnsi" w:hAnsiTheme="majorHAnsi" w:cstheme="majorHAnsi"/>
                <w:b w:val="0"/>
                <w:color w:val="FAFCFC" w:themeColor="background1"/>
                <w:szCs w:val="20"/>
                <w:lang w:eastAsia="en-GB"/>
              </w:rPr>
            </w:pPr>
            <w:r w:rsidRPr="00991932">
              <w:rPr>
                <w:rFonts w:asciiTheme="majorHAnsi" w:hAnsiTheme="majorHAnsi" w:cstheme="majorHAnsi"/>
                <w:b w:val="0"/>
                <w:color w:val="FAFCFC" w:themeColor="background1"/>
                <w:szCs w:val="20"/>
                <w:lang w:eastAsia="en-GB"/>
              </w:rPr>
              <w:t>Field name</w:t>
            </w:r>
          </w:p>
        </w:tc>
        <w:tc>
          <w:tcPr>
            <w:tcW w:w="813"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991932" w:rsidRDefault="00976495" w:rsidP="00244339">
            <w:pPr>
              <w:rPr>
                <w:rFonts w:asciiTheme="majorHAnsi" w:hAnsiTheme="majorHAnsi" w:cstheme="majorHAnsi"/>
                <w:color w:val="FAFCFC" w:themeColor="background1"/>
                <w:szCs w:val="20"/>
                <w:lang w:eastAsia="en-GB"/>
              </w:rPr>
            </w:pPr>
            <w:r w:rsidRPr="00991932">
              <w:rPr>
                <w:rFonts w:asciiTheme="majorHAnsi" w:hAnsiTheme="majorHAnsi" w:cstheme="majorHAnsi"/>
                <w:color w:val="FAFCFC" w:themeColor="background1"/>
                <w:szCs w:val="20"/>
                <w:lang w:eastAsia="en-GB"/>
              </w:rPr>
              <w:t xml:space="preserve">Code cluster </w:t>
            </w:r>
            <w:r w:rsidRPr="00991932">
              <w:rPr>
                <w:rFonts w:asciiTheme="majorHAnsi" w:hAnsiTheme="majorHAnsi" w:cstheme="majorHAnsi"/>
                <w:color w:val="FAFCFC" w:themeColor="background1"/>
                <w:szCs w:val="20"/>
                <w:lang w:eastAsia="en-GB"/>
              </w:rPr>
              <w:br/>
              <w:t>(if applicable)</w:t>
            </w:r>
          </w:p>
        </w:tc>
        <w:tc>
          <w:tcPr>
            <w:tcW w:w="1118"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991932" w:rsidRDefault="00976495" w:rsidP="00244339">
            <w:pPr>
              <w:rPr>
                <w:rFonts w:asciiTheme="majorHAnsi" w:hAnsiTheme="majorHAnsi" w:cstheme="majorHAnsi"/>
                <w:color w:val="FAFCFC" w:themeColor="background1"/>
                <w:szCs w:val="20"/>
                <w:lang w:eastAsia="en-GB"/>
              </w:rPr>
            </w:pPr>
            <w:r w:rsidRPr="00991932">
              <w:rPr>
                <w:rFonts w:asciiTheme="majorHAnsi" w:hAnsiTheme="majorHAnsi" w:cstheme="majorHAnsi"/>
                <w:color w:val="FAFCFC" w:themeColor="background1"/>
                <w:szCs w:val="20"/>
                <w:lang w:eastAsia="en-GB"/>
              </w:rPr>
              <w:t>Qualifying criteria</w:t>
            </w:r>
          </w:p>
        </w:tc>
        <w:tc>
          <w:tcPr>
            <w:tcW w:w="1800"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675B20B" w:rsidR="00976495" w:rsidRPr="00991932" w:rsidRDefault="00976495" w:rsidP="00244339">
            <w:pPr>
              <w:rPr>
                <w:rFonts w:asciiTheme="majorHAnsi" w:hAnsiTheme="majorHAnsi" w:cstheme="majorHAnsi"/>
                <w:color w:val="FAFCFC" w:themeColor="background1"/>
                <w:szCs w:val="20"/>
                <w:lang w:eastAsia="en-GB"/>
              </w:rPr>
            </w:pPr>
            <w:r w:rsidRPr="00991932">
              <w:rPr>
                <w:rFonts w:asciiTheme="majorHAnsi" w:hAnsiTheme="majorHAnsi" w:cstheme="majorHAnsi"/>
                <w:color w:val="FAFCFC" w:themeColor="background1"/>
                <w:szCs w:val="20"/>
                <w:lang w:eastAsia="en-GB"/>
              </w:rPr>
              <w:t xml:space="preserve">Non-technical </w:t>
            </w:r>
            <w:r w:rsidR="00015F67" w:rsidRPr="00991932">
              <w:rPr>
                <w:rFonts w:asciiTheme="majorHAnsi" w:hAnsiTheme="majorHAnsi" w:cstheme="majorHAnsi"/>
                <w:color w:val="FAFCFC" w:themeColor="background1"/>
                <w:szCs w:val="20"/>
                <w:lang w:eastAsia="en-GB"/>
              </w:rPr>
              <w:t>d</w:t>
            </w:r>
            <w:r w:rsidRPr="00991932">
              <w:rPr>
                <w:rFonts w:asciiTheme="majorHAnsi" w:hAnsiTheme="majorHAnsi" w:cstheme="majorHAnsi"/>
                <w:color w:val="FAFCFC" w:themeColor="background1"/>
                <w:szCs w:val="20"/>
                <w:lang w:eastAsia="en-GB"/>
              </w:rPr>
              <w:t>escription</w:t>
            </w:r>
          </w:p>
        </w:tc>
      </w:tr>
      <w:tr w:rsidR="004661B0" w:rsidRPr="00991932" w14:paraId="5DB89C4A" w14:textId="77777777" w:rsidTr="005A5B86">
        <w:trPr>
          <w:cantSplit/>
          <w:trHeight w:val="740"/>
        </w:trPr>
        <w:tc>
          <w:tcPr>
            <w:tcW w:w="34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991932" w:rsidRDefault="00976495" w:rsidP="006E6511">
            <w:pPr>
              <w:pStyle w:val="ListParagraph"/>
              <w:numPr>
                <w:ilvl w:val="0"/>
                <w:numId w:val="2"/>
              </w:numPr>
              <w:ind w:hanging="402"/>
              <w:jc w:val="center"/>
              <w:rPr>
                <w:rFonts w:asciiTheme="majorHAnsi" w:hAnsiTheme="majorHAnsi" w:cstheme="majorHAnsi"/>
                <w:color w:val="000000"/>
                <w:szCs w:val="20"/>
                <w:lang w:eastAsia="en-GB"/>
              </w:rPr>
            </w:pPr>
          </w:p>
        </w:tc>
        <w:tc>
          <w:tcPr>
            <w:tcW w:w="920"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991932" w:rsidRDefault="00976495" w:rsidP="00F32BFA">
            <w:pPr>
              <w:pStyle w:val="Heading5"/>
              <w:rPr>
                <w:rFonts w:asciiTheme="majorHAnsi" w:hAnsiTheme="majorHAnsi" w:cstheme="majorHAnsi"/>
                <w:b w:val="0"/>
                <w:color w:val="auto"/>
                <w:szCs w:val="20"/>
              </w:rPr>
            </w:pPr>
            <w:r w:rsidRPr="00991932">
              <w:rPr>
                <w:rFonts w:asciiTheme="majorHAnsi" w:hAnsiTheme="majorHAnsi" w:cstheme="majorHAnsi"/>
                <w:b w:val="0"/>
                <w:color w:val="auto"/>
                <w:szCs w:val="20"/>
              </w:rPr>
              <w:t>PAT_ID</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991932" w:rsidRDefault="00976495" w:rsidP="00244339">
            <w:pPr>
              <w:rPr>
                <w:rFonts w:asciiTheme="majorHAnsi" w:hAnsiTheme="majorHAnsi" w:cstheme="majorHAnsi"/>
                <w:color w:val="000000"/>
                <w:szCs w:val="20"/>
                <w:lang w:eastAsia="en-GB"/>
              </w:rPr>
            </w:pPr>
            <w:r w:rsidRPr="00991932">
              <w:rPr>
                <w:rFonts w:asciiTheme="majorHAnsi" w:hAnsiTheme="majorHAnsi" w:cstheme="majorHAnsi"/>
                <w:color w:val="000000"/>
                <w:szCs w:val="20"/>
                <w:lang w:eastAsia="en-GB"/>
              </w:rPr>
              <w:t>n/a</w:t>
            </w:r>
          </w:p>
        </w:tc>
        <w:tc>
          <w:tcPr>
            <w:tcW w:w="1118"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991932" w:rsidRDefault="00976495" w:rsidP="0017405B">
            <w:pPr>
              <w:rPr>
                <w:rFonts w:asciiTheme="majorHAnsi" w:hAnsiTheme="majorHAnsi" w:cstheme="majorHAnsi"/>
                <w:color w:val="000000"/>
                <w:szCs w:val="20"/>
                <w:lang w:eastAsia="en-GB"/>
              </w:rPr>
            </w:pPr>
            <w:r w:rsidRPr="00991932">
              <w:rPr>
                <w:rFonts w:asciiTheme="majorHAnsi" w:hAnsiTheme="majorHAnsi" w:cstheme="majorHAnsi"/>
                <w:color w:val="000000"/>
                <w:szCs w:val="20"/>
                <w:lang w:eastAsia="en-GB"/>
              </w:rPr>
              <w:t>Unconditional</w:t>
            </w:r>
          </w:p>
        </w:tc>
        <w:tc>
          <w:tcPr>
            <w:tcW w:w="1800" w:type="pct"/>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9" w14:textId="17DE46C1" w:rsidR="00976495" w:rsidRPr="00991932" w:rsidRDefault="00976495" w:rsidP="0017405B">
            <w:pPr>
              <w:rPr>
                <w:rFonts w:asciiTheme="majorHAnsi" w:hAnsiTheme="majorHAnsi" w:cstheme="majorHAnsi"/>
                <w:i/>
                <w:iCs/>
                <w:color w:val="000000"/>
                <w:szCs w:val="20"/>
                <w:lang w:eastAsia="en-GB"/>
              </w:rPr>
            </w:pPr>
            <w:r w:rsidRPr="00991932">
              <w:rPr>
                <w:rFonts w:asciiTheme="majorHAnsi" w:hAnsiTheme="majorHAnsi" w:cstheme="majorHAnsi"/>
                <w:i/>
                <w:iCs/>
                <w:color w:val="000000"/>
                <w:szCs w:val="20"/>
                <w:lang w:eastAsia="en-GB"/>
              </w:rPr>
              <w:t>The patient</w:t>
            </w:r>
            <w:r w:rsidR="00F429DF" w:rsidRPr="00991932">
              <w:rPr>
                <w:rFonts w:asciiTheme="majorHAnsi" w:hAnsiTheme="majorHAnsi" w:cstheme="majorHAnsi"/>
                <w:i/>
                <w:iCs/>
                <w:color w:val="000000"/>
                <w:szCs w:val="20"/>
                <w:lang w:eastAsia="en-GB"/>
              </w:rPr>
              <w:t>’</w:t>
            </w:r>
            <w:r w:rsidRPr="00991932">
              <w:rPr>
                <w:rFonts w:asciiTheme="majorHAnsi" w:hAnsiTheme="majorHAnsi" w:cstheme="majorHAnsi"/>
                <w:i/>
                <w:iCs/>
                <w:color w:val="000000"/>
                <w:szCs w:val="20"/>
                <w:lang w:eastAsia="en-GB"/>
              </w:rPr>
              <w:t>s unique ID number for the practice in question</w:t>
            </w:r>
            <w:r w:rsidR="00654F02" w:rsidRPr="00991932">
              <w:rPr>
                <w:rFonts w:asciiTheme="majorHAnsi" w:hAnsiTheme="majorHAnsi" w:cstheme="majorHAnsi"/>
                <w:i/>
                <w:iCs/>
                <w:color w:val="000000"/>
                <w:szCs w:val="20"/>
                <w:lang w:eastAsia="en-GB"/>
              </w:rPr>
              <w:t>.</w:t>
            </w:r>
          </w:p>
        </w:tc>
      </w:tr>
      <w:tr w:rsidR="004661B0" w:rsidRPr="00991932" w14:paraId="5DB89C50" w14:textId="77777777" w:rsidTr="005A5B86">
        <w:trPr>
          <w:cantSplit/>
          <w:trHeight w:val="454"/>
        </w:trPr>
        <w:tc>
          <w:tcPr>
            <w:tcW w:w="34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991932" w:rsidRDefault="00976495" w:rsidP="006E6511">
            <w:pPr>
              <w:pStyle w:val="ListParagraph"/>
              <w:numPr>
                <w:ilvl w:val="0"/>
                <w:numId w:val="2"/>
              </w:numPr>
              <w:ind w:hanging="402"/>
              <w:jc w:val="center"/>
              <w:rPr>
                <w:rFonts w:asciiTheme="majorHAnsi" w:hAnsiTheme="majorHAnsi" w:cstheme="majorHAnsi"/>
                <w:color w:val="000000"/>
                <w:szCs w:val="20"/>
                <w:lang w:eastAsia="en-GB"/>
              </w:rPr>
            </w:pPr>
          </w:p>
        </w:tc>
        <w:tc>
          <w:tcPr>
            <w:tcW w:w="920"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991932" w:rsidRDefault="00976495" w:rsidP="00F32BFA">
            <w:pPr>
              <w:pStyle w:val="Heading5"/>
              <w:rPr>
                <w:rFonts w:asciiTheme="majorHAnsi" w:hAnsiTheme="majorHAnsi" w:cstheme="majorHAnsi"/>
                <w:b w:val="0"/>
                <w:color w:val="auto"/>
                <w:szCs w:val="20"/>
              </w:rPr>
            </w:pPr>
            <w:bookmarkStart w:id="80" w:name="_REG_DAT"/>
            <w:bookmarkEnd w:id="80"/>
            <w:r w:rsidRPr="00991932">
              <w:rPr>
                <w:rFonts w:asciiTheme="majorHAnsi" w:hAnsiTheme="majorHAnsi" w:cstheme="majorHAnsi"/>
                <w:b w:val="0"/>
                <w:color w:val="auto"/>
                <w:szCs w:val="20"/>
              </w:rPr>
              <w:t>REG_DAT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991932" w:rsidRDefault="00976495" w:rsidP="00244339">
            <w:pPr>
              <w:rPr>
                <w:rFonts w:asciiTheme="majorHAnsi" w:hAnsiTheme="majorHAnsi" w:cstheme="majorHAnsi"/>
                <w:color w:val="000000"/>
                <w:szCs w:val="20"/>
                <w:lang w:eastAsia="en-GB"/>
              </w:rPr>
            </w:pPr>
            <w:r w:rsidRPr="00991932">
              <w:rPr>
                <w:rFonts w:asciiTheme="majorHAnsi" w:hAnsiTheme="majorHAnsi" w:cstheme="majorHAnsi"/>
                <w:color w:val="000000"/>
                <w:szCs w:val="20"/>
                <w:lang w:eastAsia="en-GB"/>
              </w:rPr>
              <w:t>n/a</w:t>
            </w:r>
          </w:p>
        </w:tc>
        <w:tc>
          <w:tcPr>
            <w:tcW w:w="1118"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1B1FD63D" w:rsidR="00976495" w:rsidRPr="00991932" w:rsidRDefault="00976495" w:rsidP="0017405B">
            <w:pPr>
              <w:rPr>
                <w:rFonts w:asciiTheme="majorHAnsi" w:hAnsiTheme="majorHAnsi" w:cstheme="majorHAnsi"/>
                <w:color w:val="000000"/>
                <w:szCs w:val="20"/>
                <w:lang w:eastAsia="en-GB"/>
              </w:rPr>
            </w:pPr>
            <w:r w:rsidRPr="00991932">
              <w:rPr>
                <w:rFonts w:asciiTheme="majorHAnsi" w:hAnsiTheme="majorHAnsi" w:cstheme="majorHAnsi"/>
                <w:color w:val="000000"/>
                <w:szCs w:val="20"/>
                <w:lang w:eastAsia="en-GB"/>
              </w:rPr>
              <w:t xml:space="preserve">Latest &lt;= </w:t>
            </w:r>
            <w:hyperlink w:anchor="_Achievement_Date_(ACHV_DAT)_1" w:history="1">
              <w:r w:rsidRPr="00991932">
                <w:rPr>
                  <w:rStyle w:val="Hyperlink"/>
                  <w:rFonts w:asciiTheme="majorHAnsi" w:hAnsiTheme="majorHAnsi" w:cstheme="majorHAnsi"/>
                  <w:szCs w:val="20"/>
                  <w:lang w:eastAsia="en-GB"/>
                </w:rPr>
                <w:t>ACH</w:t>
              </w:r>
              <w:r w:rsidR="0053436D" w:rsidRPr="00991932">
                <w:rPr>
                  <w:rStyle w:val="Hyperlink"/>
                  <w:rFonts w:asciiTheme="majorHAnsi" w:hAnsiTheme="majorHAnsi" w:cstheme="majorHAnsi"/>
                  <w:szCs w:val="20"/>
                  <w:lang w:eastAsia="en-GB"/>
                </w:rPr>
                <w:t>V_DAT</w:t>
              </w:r>
            </w:hyperlink>
          </w:p>
        </w:tc>
        <w:tc>
          <w:tcPr>
            <w:tcW w:w="1800" w:type="pct"/>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F" w14:textId="6B44744E" w:rsidR="00976495" w:rsidRPr="00991932" w:rsidRDefault="00976495" w:rsidP="0017405B">
            <w:pPr>
              <w:rPr>
                <w:rFonts w:asciiTheme="majorHAnsi" w:hAnsiTheme="majorHAnsi" w:cstheme="majorHAnsi"/>
                <w:i/>
                <w:iCs/>
                <w:color w:val="000000"/>
                <w:szCs w:val="20"/>
                <w:lang w:eastAsia="en-GB"/>
              </w:rPr>
            </w:pPr>
            <w:r w:rsidRPr="00991932">
              <w:rPr>
                <w:rFonts w:asciiTheme="majorHAnsi" w:hAnsiTheme="majorHAnsi" w:cstheme="majorHAnsi"/>
                <w:i/>
                <w:iCs/>
                <w:color w:val="000000"/>
                <w:szCs w:val="20"/>
                <w:lang w:eastAsia="en-GB"/>
              </w:rPr>
              <w:t>The most recent date that the patient registered for GMS, where this registration occurred on or before the achievement date</w:t>
            </w:r>
            <w:r w:rsidR="00654F02" w:rsidRPr="00991932">
              <w:rPr>
                <w:rFonts w:asciiTheme="majorHAnsi" w:hAnsiTheme="majorHAnsi" w:cstheme="majorHAnsi"/>
                <w:i/>
                <w:iCs/>
                <w:color w:val="000000"/>
                <w:szCs w:val="20"/>
                <w:lang w:eastAsia="en-GB"/>
              </w:rPr>
              <w:t>.</w:t>
            </w:r>
          </w:p>
        </w:tc>
      </w:tr>
      <w:tr w:rsidR="004661B0" w:rsidRPr="00991932" w14:paraId="5DB89C5C" w14:textId="77777777" w:rsidTr="005A5B86">
        <w:trPr>
          <w:cantSplit/>
          <w:trHeight w:val="454"/>
        </w:trPr>
        <w:tc>
          <w:tcPr>
            <w:tcW w:w="34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991932" w:rsidRDefault="00976495" w:rsidP="006E6511">
            <w:pPr>
              <w:pStyle w:val="ListParagraph"/>
              <w:numPr>
                <w:ilvl w:val="0"/>
                <w:numId w:val="2"/>
              </w:numPr>
              <w:ind w:hanging="402"/>
              <w:jc w:val="center"/>
              <w:rPr>
                <w:rFonts w:asciiTheme="majorHAnsi" w:hAnsiTheme="majorHAnsi" w:cstheme="majorHAnsi"/>
                <w:color w:val="000000"/>
                <w:szCs w:val="20"/>
                <w:lang w:eastAsia="en-GB"/>
              </w:rPr>
            </w:pPr>
          </w:p>
        </w:tc>
        <w:tc>
          <w:tcPr>
            <w:tcW w:w="92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991932" w:rsidRDefault="00976495" w:rsidP="00F32BFA">
            <w:pPr>
              <w:pStyle w:val="Heading5"/>
              <w:rPr>
                <w:rFonts w:asciiTheme="majorHAnsi" w:hAnsiTheme="majorHAnsi" w:cstheme="majorHAnsi"/>
                <w:b w:val="0"/>
                <w:color w:val="auto"/>
                <w:szCs w:val="20"/>
              </w:rPr>
            </w:pPr>
            <w:bookmarkStart w:id="81" w:name="_DEREG_DAT"/>
            <w:bookmarkEnd w:id="81"/>
            <w:r w:rsidRPr="00991932">
              <w:rPr>
                <w:rFonts w:asciiTheme="majorHAnsi" w:hAnsiTheme="majorHAnsi" w:cstheme="majorHAnsi"/>
                <w:b w:val="0"/>
                <w:color w:val="auto"/>
                <w:szCs w:val="20"/>
              </w:rPr>
              <w:t>DEREG_DAT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991932" w:rsidRDefault="00976495" w:rsidP="00DC0712">
            <w:pPr>
              <w:rPr>
                <w:rFonts w:asciiTheme="majorHAnsi" w:hAnsiTheme="majorHAnsi" w:cstheme="majorHAnsi"/>
                <w:color w:val="000000"/>
                <w:szCs w:val="20"/>
                <w:lang w:eastAsia="en-GB"/>
              </w:rPr>
            </w:pPr>
            <w:r w:rsidRPr="00991932">
              <w:rPr>
                <w:rFonts w:asciiTheme="majorHAnsi" w:hAnsiTheme="majorHAnsi" w:cstheme="majorHAnsi"/>
                <w:color w:val="000000"/>
                <w:szCs w:val="20"/>
                <w:lang w:eastAsia="en-GB"/>
              </w:rPr>
              <w:t>n/a</w:t>
            </w:r>
          </w:p>
        </w:tc>
        <w:tc>
          <w:tcPr>
            <w:tcW w:w="1118"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024AF341" w:rsidR="00976495" w:rsidRPr="00991932" w:rsidRDefault="00976495" w:rsidP="0017405B">
            <w:pPr>
              <w:rPr>
                <w:rFonts w:asciiTheme="majorHAnsi" w:hAnsiTheme="majorHAnsi" w:cstheme="majorHAnsi"/>
                <w:color w:val="000000"/>
                <w:szCs w:val="20"/>
                <w:lang w:eastAsia="en-GB"/>
              </w:rPr>
            </w:pPr>
            <w:r w:rsidRPr="00991932">
              <w:rPr>
                <w:rFonts w:asciiTheme="majorHAnsi" w:hAnsiTheme="majorHAnsi" w:cstheme="majorHAnsi"/>
                <w:color w:val="000000"/>
                <w:szCs w:val="20"/>
                <w:lang w:eastAsia="en-GB"/>
              </w:rPr>
              <w:t xml:space="preserve">Earliest &gt; </w:t>
            </w:r>
            <w:hyperlink w:anchor="_REG_DAT" w:history="1">
              <w:r w:rsidRPr="00991932">
                <w:rPr>
                  <w:rStyle w:val="Hyperlink"/>
                  <w:rFonts w:asciiTheme="majorHAnsi" w:hAnsiTheme="majorHAnsi" w:cstheme="majorHAnsi"/>
                  <w:szCs w:val="20"/>
                  <w:lang w:eastAsia="en-GB"/>
                </w:rPr>
                <w:t>REG_DAT</w:t>
              </w:r>
            </w:hyperlink>
          </w:p>
        </w:tc>
        <w:tc>
          <w:tcPr>
            <w:tcW w:w="1800" w:type="pct"/>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DB89C5B" w14:textId="403757A0" w:rsidR="00976495" w:rsidRPr="00991932" w:rsidRDefault="00976495" w:rsidP="0017405B">
            <w:pPr>
              <w:rPr>
                <w:rFonts w:asciiTheme="majorHAnsi" w:hAnsiTheme="majorHAnsi" w:cstheme="majorHAnsi"/>
                <w:i/>
                <w:iCs/>
                <w:color w:val="000000"/>
                <w:szCs w:val="20"/>
                <w:lang w:eastAsia="en-GB"/>
              </w:rPr>
            </w:pPr>
            <w:r w:rsidRPr="00991932">
              <w:rPr>
                <w:rFonts w:asciiTheme="majorHAnsi" w:hAnsiTheme="majorHAnsi" w:cstheme="majorHAnsi"/>
                <w:i/>
                <w:iCs/>
                <w:color w:val="000000"/>
                <w:szCs w:val="20"/>
                <w:lang w:eastAsia="en-GB"/>
              </w:rPr>
              <w:t xml:space="preserve">The first occurrence of the patient deregistering from GMS following </w:t>
            </w:r>
            <w:r w:rsidR="00DC4BDB" w:rsidRPr="00991932">
              <w:rPr>
                <w:rFonts w:asciiTheme="majorHAnsi" w:hAnsiTheme="majorHAnsi" w:cstheme="majorHAnsi"/>
                <w:i/>
                <w:iCs/>
                <w:color w:val="000000"/>
                <w:szCs w:val="20"/>
                <w:lang w:eastAsia="en-GB"/>
              </w:rPr>
              <w:t>the latest GMS registration</w:t>
            </w:r>
            <w:r w:rsidR="00654F02" w:rsidRPr="00991932">
              <w:rPr>
                <w:rFonts w:asciiTheme="majorHAnsi" w:hAnsiTheme="majorHAnsi" w:cstheme="majorHAnsi"/>
                <w:i/>
                <w:iCs/>
                <w:color w:val="000000"/>
                <w:szCs w:val="20"/>
                <w:lang w:eastAsia="en-GB"/>
              </w:rPr>
              <w:t>.</w:t>
            </w:r>
          </w:p>
        </w:tc>
      </w:tr>
      <w:tr w:rsidR="00615367" w:rsidRPr="00991932" w14:paraId="3B23196E" w14:textId="77777777" w:rsidTr="005A5B86">
        <w:trPr>
          <w:cantSplit/>
          <w:trHeight w:val="660"/>
        </w:trPr>
        <w:tc>
          <w:tcPr>
            <w:tcW w:w="34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609976" w14:textId="77777777" w:rsidR="00615367" w:rsidRPr="00991932" w:rsidRDefault="00615367" w:rsidP="00615367">
            <w:pPr>
              <w:pStyle w:val="ListParagraph"/>
              <w:numPr>
                <w:ilvl w:val="0"/>
                <w:numId w:val="2"/>
              </w:numPr>
              <w:ind w:hanging="402"/>
              <w:jc w:val="center"/>
              <w:rPr>
                <w:rFonts w:asciiTheme="majorHAnsi" w:hAnsiTheme="majorHAnsi" w:cstheme="majorHAnsi"/>
                <w:color w:val="000000"/>
                <w:szCs w:val="20"/>
                <w:lang w:eastAsia="en-GB"/>
              </w:rPr>
            </w:pPr>
          </w:p>
        </w:tc>
        <w:tc>
          <w:tcPr>
            <w:tcW w:w="92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EC1FBB" w14:textId="5C94A7E2" w:rsidR="00615367" w:rsidRPr="00991932" w:rsidRDefault="00615367" w:rsidP="00615367">
            <w:pPr>
              <w:pStyle w:val="Heading5"/>
              <w:rPr>
                <w:rFonts w:asciiTheme="majorHAnsi" w:hAnsiTheme="majorHAnsi" w:cstheme="majorHAnsi"/>
                <w:b w:val="0"/>
                <w:color w:val="auto"/>
                <w:szCs w:val="20"/>
              </w:rPr>
            </w:pPr>
            <w:bookmarkStart w:id="82" w:name="_PAT_DOB"/>
            <w:bookmarkStart w:id="83" w:name="PAT_DOB"/>
            <w:bookmarkEnd w:id="82"/>
            <w:r w:rsidRPr="00991932">
              <w:rPr>
                <w:rFonts w:asciiTheme="majorHAnsi" w:hAnsiTheme="majorHAnsi" w:cstheme="majorHAnsi"/>
                <w:b w:val="0"/>
                <w:color w:val="auto"/>
                <w:szCs w:val="20"/>
              </w:rPr>
              <w:t>PAT_DOB</w:t>
            </w:r>
            <w:bookmarkEnd w:id="83"/>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8A16F0" w14:textId="465FB2F2" w:rsidR="00615367" w:rsidRPr="00991932" w:rsidRDefault="00615367" w:rsidP="00615367">
            <w:pPr>
              <w:rPr>
                <w:rFonts w:asciiTheme="majorHAnsi" w:hAnsiTheme="majorHAnsi" w:cstheme="majorHAnsi"/>
                <w:color w:val="000000"/>
                <w:szCs w:val="20"/>
                <w:lang w:eastAsia="en-GB"/>
              </w:rPr>
            </w:pPr>
            <w:r w:rsidRPr="00991932">
              <w:rPr>
                <w:rFonts w:asciiTheme="majorHAnsi" w:hAnsiTheme="majorHAnsi" w:cstheme="majorHAnsi"/>
                <w:color w:val="000000"/>
                <w:szCs w:val="20"/>
                <w:lang w:eastAsia="en-GB"/>
              </w:rPr>
              <w:t>n/a</w:t>
            </w:r>
          </w:p>
        </w:tc>
        <w:tc>
          <w:tcPr>
            <w:tcW w:w="1118"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9EAC08" w14:textId="79944D39" w:rsidR="00615367" w:rsidRPr="00991932" w:rsidRDefault="00615367" w:rsidP="00615367">
            <w:pPr>
              <w:rPr>
                <w:rFonts w:asciiTheme="majorHAnsi" w:hAnsiTheme="majorHAnsi" w:cstheme="majorHAnsi"/>
                <w:color w:val="000000"/>
                <w:szCs w:val="20"/>
                <w:lang w:eastAsia="en-GB"/>
              </w:rPr>
            </w:pPr>
            <w:r w:rsidRPr="00991932">
              <w:rPr>
                <w:rFonts w:asciiTheme="majorHAnsi" w:hAnsiTheme="majorHAnsi" w:cstheme="majorHAnsi"/>
                <w:szCs w:val="20"/>
              </w:rPr>
              <w:t>Unconditional</w:t>
            </w:r>
          </w:p>
        </w:tc>
        <w:tc>
          <w:tcPr>
            <w:tcW w:w="1800" w:type="pct"/>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93AAD9C" w14:textId="18058ABB" w:rsidR="00615367" w:rsidRPr="00991932" w:rsidRDefault="00615367" w:rsidP="00615367">
            <w:pPr>
              <w:rPr>
                <w:rFonts w:asciiTheme="majorHAnsi" w:hAnsiTheme="majorHAnsi" w:cstheme="majorHAnsi"/>
                <w:i/>
                <w:iCs/>
                <w:color w:val="000000"/>
                <w:szCs w:val="20"/>
                <w:lang w:eastAsia="en-GB"/>
              </w:rPr>
            </w:pPr>
            <w:r w:rsidRPr="00991932">
              <w:rPr>
                <w:rFonts w:asciiTheme="majorHAnsi" w:hAnsiTheme="majorHAnsi" w:cstheme="majorHAnsi"/>
                <w:i/>
                <w:iCs/>
                <w:color w:val="000000"/>
                <w:szCs w:val="20"/>
                <w:lang w:eastAsia="en-GB"/>
              </w:rPr>
              <w:t>The patient</w:t>
            </w:r>
            <w:r w:rsidR="00F429DF" w:rsidRPr="00991932">
              <w:rPr>
                <w:rFonts w:asciiTheme="majorHAnsi" w:hAnsiTheme="majorHAnsi" w:cstheme="majorHAnsi"/>
                <w:i/>
                <w:iCs/>
                <w:color w:val="000000"/>
                <w:szCs w:val="20"/>
                <w:lang w:eastAsia="en-GB"/>
              </w:rPr>
              <w:t>’</w:t>
            </w:r>
            <w:r w:rsidRPr="00991932">
              <w:rPr>
                <w:rFonts w:asciiTheme="majorHAnsi" w:hAnsiTheme="majorHAnsi" w:cstheme="majorHAnsi"/>
                <w:i/>
                <w:iCs/>
                <w:color w:val="000000"/>
                <w:szCs w:val="20"/>
                <w:lang w:eastAsia="en-GB"/>
              </w:rPr>
              <w:t>s date of birth.</w:t>
            </w:r>
          </w:p>
        </w:tc>
      </w:tr>
      <w:tr w:rsidR="009C00E1" w:rsidRPr="00991932" w14:paraId="70E921BD" w14:textId="77777777" w:rsidTr="005A5B86">
        <w:trPr>
          <w:cantSplit/>
          <w:trHeight w:val="660"/>
        </w:trPr>
        <w:tc>
          <w:tcPr>
            <w:tcW w:w="34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3FA449" w14:textId="77777777" w:rsidR="009C00E1" w:rsidRPr="00991932" w:rsidRDefault="009C00E1" w:rsidP="009C00E1">
            <w:pPr>
              <w:pStyle w:val="ListParagraph"/>
              <w:numPr>
                <w:ilvl w:val="0"/>
                <w:numId w:val="2"/>
              </w:numPr>
              <w:ind w:hanging="402"/>
              <w:jc w:val="center"/>
              <w:rPr>
                <w:rFonts w:asciiTheme="majorHAnsi" w:hAnsiTheme="majorHAnsi" w:cstheme="majorHAnsi"/>
                <w:color w:val="000000"/>
                <w:szCs w:val="20"/>
                <w:lang w:eastAsia="en-GB"/>
              </w:rPr>
            </w:pPr>
          </w:p>
        </w:tc>
        <w:tc>
          <w:tcPr>
            <w:tcW w:w="92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8E47CE" w14:textId="52A0D3BE" w:rsidR="009C00E1" w:rsidRDefault="009C00E1" w:rsidP="009C00E1">
            <w:pPr>
              <w:pStyle w:val="Heading5"/>
              <w:rPr>
                <w:rFonts w:asciiTheme="majorHAnsi" w:hAnsiTheme="majorHAnsi" w:cstheme="majorHAnsi"/>
                <w:b w:val="0"/>
                <w:color w:val="auto"/>
                <w:szCs w:val="20"/>
                <w:lang w:eastAsia="en-GB"/>
              </w:rPr>
            </w:pPr>
            <w:bookmarkStart w:id="84" w:name="_FIRSTVAC_DAT"/>
            <w:bookmarkEnd w:id="84"/>
            <w:r w:rsidRPr="00991932">
              <w:rPr>
                <w:rFonts w:asciiTheme="majorHAnsi" w:hAnsiTheme="majorHAnsi" w:cstheme="majorHAnsi"/>
                <w:b w:val="0"/>
                <w:color w:val="auto"/>
                <w:szCs w:val="20"/>
              </w:rPr>
              <w:t>FIRSTVAC_DAT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658804" w14:textId="7EE80F71" w:rsidR="009C00E1" w:rsidRDefault="009C00E1" w:rsidP="009C00E1">
            <w:hyperlink w:anchor="COVVAC1_COD" w:history="1">
              <w:r w:rsidRPr="001703FF">
                <w:rPr>
                  <w:rStyle w:val="Hyperlink"/>
                  <w:rFonts w:asciiTheme="majorHAnsi" w:hAnsiTheme="majorHAnsi" w:cstheme="majorHAnsi"/>
                  <w:szCs w:val="20"/>
                </w:rPr>
                <w:t>COVVAC1_COD</w:t>
              </w:r>
            </w:hyperlink>
            <w:r w:rsidRPr="00991932">
              <w:rPr>
                <w:rFonts w:asciiTheme="majorHAnsi" w:hAnsiTheme="majorHAnsi" w:cstheme="majorHAnsi"/>
                <w:szCs w:val="20"/>
              </w:rPr>
              <w:t>,</w:t>
            </w:r>
            <w:r w:rsidRPr="00991932">
              <w:rPr>
                <w:rStyle w:val="Hyperlink"/>
                <w:rFonts w:asciiTheme="majorHAnsi" w:hAnsiTheme="majorHAnsi" w:cstheme="majorHAnsi"/>
                <w:szCs w:val="20"/>
              </w:rPr>
              <w:t xml:space="preserve"> </w:t>
            </w:r>
            <w:r w:rsidRPr="00991932">
              <w:rPr>
                <w:rFonts w:asciiTheme="majorHAnsi" w:hAnsiTheme="majorHAnsi" w:cstheme="majorHAnsi"/>
                <w:szCs w:val="20"/>
              </w:rPr>
              <w:br/>
            </w:r>
            <w:hyperlink w:anchor="COVVACDRUG_COD" w:history="1">
              <w:r w:rsidRPr="001703FF">
                <w:rPr>
                  <w:rStyle w:val="Hyperlink"/>
                  <w:rFonts w:asciiTheme="majorHAnsi" w:hAnsiTheme="majorHAnsi" w:cstheme="majorHAnsi"/>
                  <w:szCs w:val="20"/>
                  <w:lang w:eastAsia="en-GB"/>
                </w:rPr>
                <w:t>COVVACDRUG_COD</w:t>
              </w:r>
            </w:hyperlink>
          </w:p>
        </w:tc>
        <w:tc>
          <w:tcPr>
            <w:tcW w:w="1118"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A54B2D" w14:textId="77777777" w:rsidR="009C00E1" w:rsidRPr="00991932" w:rsidRDefault="009C00E1" w:rsidP="009C00E1">
            <w:pPr>
              <w:pStyle w:val="Default"/>
              <w:rPr>
                <w:rFonts w:asciiTheme="majorHAnsi" w:hAnsiTheme="majorHAnsi" w:cstheme="majorHAnsi"/>
                <w:sz w:val="20"/>
                <w:szCs w:val="20"/>
              </w:rPr>
            </w:pPr>
            <w:r w:rsidRPr="00991932">
              <w:rPr>
                <w:rFonts w:asciiTheme="majorHAnsi" w:hAnsiTheme="majorHAnsi" w:cstheme="majorHAnsi"/>
                <w:sz w:val="20"/>
                <w:szCs w:val="20"/>
              </w:rPr>
              <w:t>Earliest &gt;</w:t>
            </w:r>
            <w:r>
              <w:rPr>
                <w:rFonts w:asciiTheme="majorHAnsi" w:hAnsiTheme="majorHAnsi" w:cstheme="majorHAnsi"/>
                <w:sz w:val="20"/>
                <w:szCs w:val="20"/>
              </w:rPr>
              <w:t>=</w:t>
            </w:r>
            <w:r w:rsidRPr="00991932">
              <w:rPr>
                <w:rFonts w:asciiTheme="majorHAnsi" w:hAnsiTheme="majorHAnsi" w:cstheme="majorHAnsi"/>
                <w:sz w:val="20"/>
                <w:szCs w:val="20"/>
              </w:rPr>
              <w:t xml:space="preserve"> </w:t>
            </w:r>
            <w:hyperlink w:anchor="_Quality_Service_Start" w:history="1">
              <w:r w:rsidRPr="008875AF">
                <w:rPr>
                  <w:rStyle w:val="Hyperlink"/>
                  <w:rFonts w:asciiTheme="majorHAnsi" w:hAnsiTheme="majorHAnsi" w:cstheme="majorHAnsi"/>
                  <w:sz w:val="20"/>
                  <w:szCs w:val="20"/>
                </w:rPr>
                <w:t>QSSD</w:t>
              </w:r>
            </w:hyperlink>
          </w:p>
          <w:p w14:paraId="01200E06" w14:textId="0B41D132" w:rsidR="009C00E1" w:rsidRPr="009C00E1" w:rsidRDefault="009C00E1" w:rsidP="009C00E1">
            <w:pPr>
              <w:pStyle w:val="Default"/>
              <w:rPr>
                <w:rFonts w:asciiTheme="majorHAnsi" w:hAnsiTheme="majorHAnsi" w:cstheme="majorHAnsi"/>
                <w:sz w:val="20"/>
                <w:szCs w:val="20"/>
              </w:rPr>
            </w:pPr>
            <w:r w:rsidRPr="009C00E1">
              <w:rPr>
                <w:rFonts w:asciiTheme="majorHAnsi" w:hAnsiTheme="majorHAnsi" w:cstheme="majorHAnsi"/>
                <w:sz w:val="20"/>
                <w:szCs w:val="20"/>
              </w:rPr>
              <w:t xml:space="preserve">AND &lt;= </w:t>
            </w:r>
            <w:hyperlink w:anchor="_Achievement_Date_(ACHV_DAT)_1" w:history="1">
              <w:r w:rsidRPr="009C00E1">
                <w:rPr>
                  <w:rStyle w:val="Hyperlink"/>
                  <w:rFonts w:asciiTheme="majorHAnsi" w:hAnsiTheme="majorHAnsi" w:cstheme="majorHAnsi"/>
                  <w:sz w:val="20"/>
                  <w:szCs w:val="20"/>
                  <w:lang w:eastAsia="en-GB"/>
                </w:rPr>
                <w:t>ACHV_DAT</w:t>
              </w:r>
            </w:hyperlink>
          </w:p>
        </w:tc>
        <w:tc>
          <w:tcPr>
            <w:tcW w:w="1800" w:type="pct"/>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5C6A65D" w14:textId="77032874" w:rsidR="009C00E1" w:rsidRPr="00991932" w:rsidRDefault="009C00E1" w:rsidP="009C00E1">
            <w:pPr>
              <w:rPr>
                <w:rFonts w:asciiTheme="majorHAnsi" w:hAnsiTheme="majorHAnsi" w:cstheme="majorHAnsi"/>
                <w:i/>
                <w:iCs/>
                <w:color w:val="000000"/>
                <w:szCs w:val="20"/>
                <w:lang w:eastAsia="en-GB"/>
              </w:rPr>
            </w:pPr>
            <w:r w:rsidRPr="00991932">
              <w:rPr>
                <w:rFonts w:asciiTheme="majorHAnsi" w:hAnsiTheme="majorHAnsi" w:cstheme="majorHAnsi"/>
                <w:i/>
                <w:iCs/>
                <w:color w:val="000000"/>
                <w:szCs w:val="20"/>
                <w:lang w:eastAsia="en-GB"/>
              </w:rPr>
              <w:t xml:space="preserve">The earliest date that the patient was given a dose of COVID-19 vaccine </w:t>
            </w:r>
            <w:r>
              <w:rPr>
                <w:rFonts w:asciiTheme="majorHAnsi" w:hAnsiTheme="majorHAnsi" w:cstheme="majorHAnsi"/>
                <w:i/>
                <w:iCs/>
                <w:color w:val="000000"/>
                <w:szCs w:val="20"/>
                <w:lang w:eastAsia="en-GB"/>
              </w:rPr>
              <w:t xml:space="preserve">(recorded with an admin or drug code) </w:t>
            </w:r>
            <w:r w:rsidRPr="00991932">
              <w:rPr>
                <w:rFonts w:asciiTheme="majorHAnsi" w:hAnsiTheme="majorHAnsi" w:cstheme="majorHAnsi"/>
                <w:i/>
                <w:iCs/>
                <w:color w:val="000000"/>
                <w:szCs w:val="20"/>
                <w:lang w:eastAsia="en-GB"/>
              </w:rPr>
              <w:t>administered by any healthcare provider</w:t>
            </w:r>
            <w:r>
              <w:rPr>
                <w:rFonts w:asciiTheme="majorHAnsi" w:hAnsiTheme="majorHAnsi" w:cstheme="majorHAnsi"/>
                <w:i/>
                <w:iCs/>
                <w:color w:val="000000"/>
                <w:szCs w:val="20"/>
                <w:lang w:eastAsia="en-GB"/>
              </w:rPr>
              <w:t xml:space="preserve"> from the quality service start date and up to and including the achievement date</w:t>
            </w:r>
            <w:r w:rsidRPr="00991932">
              <w:rPr>
                <w:rFonts w:asciiTheme="majorHAnsi" w:hAnsiTheme="majorHAnsi" w:cstheme="majorHAnsi"/>
                <w:i/>
                <w:iCs/>
                <w:color w:val="000000"/>
                <w:szCs w:val="20"/>
                <w:lang w:eastAsia="en-GB"/>
              </w:rPr>
              <w:t>.</w:t>
            </w:r>
          </w:p>
        </w:tc>
      </w:tr>
      <w:tr w:rsidR="009C00E1" w:rsidRPr="00991932" w14:paraId="51FFB7AC" w14:textId="77777777" w:rsidTr="005A5B86">
        <w:trPr>
          <w:cantSplit/>
          <w:trHeight w:val="660"/>
        </w:trPr>
        <w:tc>
          <w:tcPr>
            <w:tcW w:w="34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874EF0" w14:textId="77777777" w:rsidR="009C00E1" w:rsidRPr="00991932" w:rsidRDefault="009C00E1" w:rsidP="009C00E1">
            <w:pPr>
              <w:pStyle w:val="ListParagraph"/>
              <w:numPr>
                <w:ilvl w:val="0"/>
                <w:numId w:val="2"/>
              </w:numPr>
              <w:ind w:hanging="402"/>
              <w:jc w:val="center"/>
              <w:rPr>
                <w:rFonts w:asciiTheme="majorHAnsi" w:hAnsiTheme="majorHAnsi" w:cstheme="majorHAnsi"/>
                <w:color w:val="000000"/>
                <w:szCs w:val="20"/>
                <w:lang w:eastAsia="en-GB"/>
              </w:rPr>
            </w:pPr>
          </w:p>
        </w:tc>
        <w:tc>
          <w:tcPr>
            <w:tcW w:w="92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EC1F02" w14:textId="171E29FA" w:rsidR="009C00E1" w:rsidRPr="00991932" w:rsidRDefault="009C00E1" w:rsidP="009C00E1">
            <w:pPr>
              <w:pStyle w:val="Heading5"/>
              <w:rPr>
                <w:rFonts w:asciiTheme="majorHAnsi" w:hAnsiTheme="majorHAnsi" w:cstheme="majorHAnsi"/>
                <w:b w:val="0"/>
                <w:color w:val="auto"/>
                <w:szCs w:val="20"/>
              </w:rPr>
            </w:pPr>
            <w:bookmarkStart w:id="85" w:name="_PREQSSDVAC_DAT"/>
            <w:bookmarkEnd w:id="85"/>
            <w:r>
              <w:rPr>
                <w:rFonts w:asciiTheme="majorHAnsi" w:hAnsiTheme="majorHAnsi" w:cstheme="majorHAnsi"/>
                <w:b w:val="0"/>
                <w:color w:val="auto"/>
                <w:szCs w:val="20"/>
              </w:rPr>
              <w:t>PREQSSDVAC_DAT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6E770D" w14:textId="0EA91AC4" w:rsidR="009C00E1" w:rsidRPr="00991932" w:rsidRDefault="009C00E1" w:rsidP="009C00E1">
            <w:pPr>
              <w:rPr>
                <w:rFonts w:asciiTheme="majorHAnsi" w:hAnsiTheme="majorHAnsi" w:cstheme="majorHAnsi"/>
                <w:color w:val="000000"/>
                <w:szCs w:val="20"/>
                <w:lang w:eastAsia="en-GB"/>
              </w:rPr>
            </w:pPr>
            <w:hyperlink w:anchor="COVVAC1_COD" w:history="1">
              <w:r w:rsidRPr="001703FF">
                <w:rPr>
                  <w:rStyle w:val="Hyperlink"/>
                  <w:rFonts w:asciiTheme="majorHAnsi" w:hAnsiTheme="majorHAnsi" w:cstheme="majorHAnsi"/>
                  <w:szCs w:val="20"/>
                </w:rPr>
                <w:t>COVVAC1_COD</w:t>
              </w:r>
            </w:hyperlink>
            <w:r w:rsidRPr="00991932">
              <w:rPr>
                <w:rFonts w:asciiTheme="majorHAnsi" w:hAnsiTheme="majorHAnsi" w:cstheme="majorHAnsi"/>
                <w:szCs w:val="20"/>
              </w:rPr>
              <w:t>,</w:t>
            </w:r>
            <w:r w:rsidRPr="00991932">
              <w:rPr>
                <w:rStyle w:val="Hyperlink"/>
                <w:rFonts w:asciiTheme="majorHAnsi" w:hAnsiTheme="majorHAnsi" w:cstheme="majorHAnsi"/>
                <w:szCs w:val="20"/>
              </w:rPr>
              <w:t xml:space="preserve"> </w:t>
            </w:r>
            <w:r w:rsidRPr="00991932">
              <w:rPr>
                <w:rFonts w:asciiTheme="majorHAnsi" w:hAnsiTheme="majorHAnsi" w:cstheme="majorHAnsi"/>
                <w:szCs w:val="20"/>
              </w:rPr>
              <w:br/>
            </w:r>
            <w:hyperlink w:anchor="COVVACDRUG_COD" w:history="1">
              <w:r w:rsidRPr="001703FF">
                <w:rPr>
                  <w:rStyle w:val="Hyperlink"/>
                  <w:rFonts w:asciiTheme="majorHAnsi" w:hAnsiTheme="majorHAnsi" w:cstheme="majorHAnsi"/>
                  <w:szCs w:val="20"/>
                  <w:lang w:eastAsia="en-GB"/>
                </w:rPr>
                <w:t>COVVACDRUG_COD</w:t>
              </w:r>
            </w:hyperlink>
          </w:p>
        </w:tc>
        <w:tc>
          <w:tcPr>
            <w:tcW w:w="1118"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DA1A13" w14:textId="7745BBC1" w:rsidR="009C00E1" w:rsidRPr="00B954BE" w:rsidRDefault="009C00E1" w:rsidP="009C00E1">
            <w:pPr>
              <w:pStyle w:val="Default"/>
            </w:pPr>
            <w:r>
              <w:rPr>
                <w:rFonts w:asciiTheme="majorHAnsi" w:hAnsiTheme="majorHAnsi" w:cstheme="majorHAnsi"/>
                <w:sz w:val="20"/>
                <w:szCs w:val="20"/>
              </w:rPr>
              <w:t>Latest</w:t>
            </w:r>
            <w:r w:rsidRPr="00991932">
              <w:rPr>
                <w:rFonts w:asciiTheme="majorHAnsi" w:hAnsiTheme="majorHAnsi" w:cstheme="majorHAnsi"/>
                <w:sz w:val="20"/>
                <w:szCs w:val="20"/>
              </w:rPr>
              <w:t xml:space="preserve"> </w:t>
            </w:r>
            <w:r>
              <w:rPr>
                <w:rFonts w:asciiTheme="majorHAnsi" w:hAnsiTheme="majorHAnsi" w:cstheme="majorHAnsi"/>
                <w:sz w:val="20"/>
                <w:szCs w:val="20"/>
              </w:rPr>
              <w:t>&lt;</w:t>
            </w:r>
            <w:r w:rsidRPr="00991932">
              <w:rPr>
                <w:rFonts w:asciiTheme="majorHAnsi" w:hAnsiTheme="majorHAnsi" w:cstheme="majorHAnsi"/>
                <w:sz w:val="20"/>
                <w:szCs w:val="20"/>
              </w:rPr>
              <w:t xml:space="preserve"> </w:t>
            </w:r>
            <w:hyperlink w:anchor="_FIRSTVAC_DAT" w:history="1">
              <w:r w:rsidRPr="00991932">
                <w:rPr>
                  <w:rStyle w:val="Hyperlink"/>
                  <w:rFonts w:asciiTheme="majorHAnsi" w:hAnsiTheme="majorHAnsi" w:cstheme="majorHAnsi"/>
                  <w:sz w:val="20"/>
                  <w:szCs w:val="20"/>
                </w:rPr>
                <w:t>FIRSTVAC_DAT</w:t>
              </w:r>
            </w:hyperlink>
          </w:p>
        </w:tc>
        <w:tc>
          <w:tcPr>
            <w:tcW w:w="1800" w:type="pct"/>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526F131" w14:textId="54A94E5D" w:rsidR="009C00E1" w:rsidRPr="00991932" w:rsidRDefault="009C00E1" w:rsidP="009C00E1">
            <w:pPr>
              <w:rPr>
                <w:rFonts w:asciiTheme="majorHAnsi" w:hAnsiTheme="majorHAnsi" w:cstheme="majorHAnsi"/>
                <w:i/>
                <w:iCs/>
                <w:color w:val="000000"/>
                <w:szCs w:val="20"/>
                <w:lang w:eastAsia="en-GB"/>
              </w:rPr>
            </w:pPr>
            <w:r w:rsidRPr="00991932">
              <w:rPr>
                <w:rFonts w:asciiTheme="majorHAnsi" w:hAnsiTheme="majorHAnsi" w:cstheme="majorHAnsi"/>
                <w:i/>
                <w:iCs/>
                <w:color w:val="000000"/>
                <w:szCs w:val="20"/>
                <w:lang w:eastAsia="en-GB"/>
              </w:rPr>
              <w:t xml:space="preserve">The </w:t>
            </w:r>
            <w:r>
              <w:rPr>
                <w:rFonts w:asciiTheme="majorHAnsi" w:hAnsiTheme="majorHAnsi" w:cstheme="majorHAnsi"/>
                <w:i/>
                <w:iCs/>
                <w:color w:val="000000"/>
                <w:szCs w:val="20"/>
                <w:lang w:eastAsia="en-GB"/>
              </w:rPr>
              <w:t>latest</w:t>
            </w:r>
            <w:r w:rsidRPr="00991932">
              <w:rPr>
                <w:rFonts w:asciiTheme="majorHAnsi" w:hAnsiTheme="majorHAnsi" w:cstheme="majorHAnsi"/>
                <w:i/>
                <w:iCs/>
                <w:color w:val="000000"/>
                <w:szCs w:val="20"/>
                <w:lang w:eastAsia="en-GB"/>
              </w:rPr>
              <w:t xml:space="preserve"> date that the patient was given a dose of COVID-19 vaccine </w:t>
            </w:r>
            <w:r>
              <w:rPr>
                <w:rFonts w:asciiTheme="majorHAnsi" w:hAnsiTheme="majorHAnsi" w:cstheme="majorHAnsi"/>
                <w:i/>
                <w:iCs/>
                <w:color w:val="000000"/>
                <w:szCs w:val="20"/>
                <w:lang w:eastAsia="en-GB"/>
              </w:rPr>
              <w:t xml:space="preserve">(recorded with an admin or drug code) </w:t>
            </w:r>
            <w:r w:rsidRPr="00991932">
              <w:rPr>
                <w:rFonts w:asciiTheme="majorHAnsi" w:hAnsiTheme="majorHAnsi" w:cstheme="majorHAnsi"/>
                <w:i/>
                <w:iCs/>
                <w:color w:val="000000"/>
                <w:szCs w:val="20"/>
                <w:lang w:eastAsia="en-GB"/>
              </w:rPr>
              <w:t xml:space="preserve">administered by any healthcare provider </w:t>
            </w:r>
            <w:r>
              <w:rPr>
                <w:rFonts w:asciiTheme="majorHAnsi" w:hAnsiTheme="majorHAnsi" w:cstheme="majorHAnsi"/>
                <w:i/>
                <w:iCs/>
                <w:color w:val="000000"/>
                <w:szCs w:val="20"/>
                <w:lang w:eastAsia="en-GB"/>
              </w:rPr>
              <w:t>prior to the first COVID-19 vaccination that was given within the quality service period</w:t>
            </w:r>
            <w:r w:rsidRPr="00991932">
              <w:rPr>
                <w:rFonts w:asciiTheme="majorHAnsi" w:hAnsiTheme="majorHAnsi" w:cstheme="majorHAnsi"/>
                <w:i/>
                <w:iCs/>
                <w:color w:val="000000"/>
                <w:szCs w:val="20"/>
                <w:lang w:eastAsia="en-GB"/>
              </w:rPr>
              <w:t>.</w:t>
            </w:r>
          </w:p>
        </w:tc>
      </w:tr>
      <w:tr w:rsidR="009C00E1" w:rsidRPr="00991932" w14:paraId="5F176A22" w14:textId="77777777" w:rsidTr="005A5B86">
        <w:trPr>
          <w:cantSplit/>
          <w:trHeight w:val="660"/>
        </w:trPr>
        <w:tc>
          <w:tcPr>
            <w:tcW w:w="34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C8D265" w14:textId="77777777" w:rsidR="009C00E1" w:rsidRPr="00991932" w:rsidRDefault="009C00E1" w:rsidP="009C00E1">
            <w:pPr>
              <w:pStyle w:val="ListParagraph"/>
              <w:numPr>
                <w:ilvl w:val="0"/>
                <w:numId w:val="2"/>
              </w:numPr>
              <w:ind w:hanging="402"/>
              <w:jc w:val="center"/>
              <w:rPr>
                <w:rFonts w:asciiTheme="majorHAnsi" w:hAnsiTheme="majorHAnsi" w:cstheme="majorHAnsi"/>
                <w:color w:val="000000"/>
                <w:szCs w:val="20"/>
                <w:lang w:eastAsia="en-GB"/>
              </w:rPr>
            </w:pPr>
          </w:p>
        </w:tc>
        <w:tc>
          <w:tcPr>
            <w:tcW w:w="92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3C3692" w14:textId="41E5A613" w:rsidR="009C00E1" w:rsidRPr="00991932" w:rsidRDefault="009C00E1" w:rsidP="009C00E1">
            <w:pPr>
              <w:pStyle w:val="Heading5"/>
              <w:rPr>
                <w:rFonts w:asciiTheme="majorHAnsi" w:hAnsiTheme="majorHAnsi" w:cstheme="majorHAnsi"/>
                <w:b w:val="0"/>
                <w:color w:val="auto"/>
                <w:szCs w:val="20"/>
              </w:rPr>
            </w:pPr>
            <w:bookmarkStart w:id="86" w:name="_SECONDVAC_DAT"/>
            <w:bookmarkEnd w:id="86"/>
            <w:r w:rsidRPr="00991932">
              <w:rPr>
                <w:rFonts w:asciiTheme="majorHAnsi" w:hAnsiTheme="majorHAnsi" w:cstheme="majorHAnsi"/>
                <w:b w:val="0"/>
                <w:color w:val="auto"/>
                <w:szCs w:val="20"/>
              </w:rPr>
              <w:t>SECONDVAC_DAT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065C9F" w14:textId="11D94209" w:rsidR="009C00E1" w:rsidRPr="00991932" w:rsidRDefault="009C00E1" w:rsidP="009C00E1">
            <w:pPr>
              <w:rPr>
                <w:rFonts w:asciiTheme="majorHAnsi" w:hAnsiTheme="majorHAnsi" w:cstheme="majorHAnsi"/>
                <w:color w:val="000000"/>
                <w:szCs w:val="20"/>
                <w:lang w:eastAsia="en-GB"/>
              </w:rPr>
            </w:pPr>
            <w:hyperlink w:anchor="COVVAC1_COD" w:history="1">
              <w:r w:rsidRPr="001703FF">
                <w:rPr>
                  <w:rStyle w:val="Hyperlink"/>
                  <w:rFonts w:asciiTheme="majorHAnsi" w:hAnsiTheme="majorHAnsi" w:cstheme="majorHAnsi"/>
                  <w:szCs w:val="20"/>
                </w:rPr>
                <w:t>COVVAC1_COD</w:t>
              </w:r>
            </w:hyperlink>
            <w:r w:rsidRPr="00991932">
              <w:rPr>
                <w:rFonts w:asciiTheme="majorHAnsi" w:hAnsiTheme="majorHAnsi" w:cstheme="majorHAnsi"/>
                <w:szCs w:val="20"/>
              </w:rPr>
              <w:t>,</w:t>
            </w:r>
            <w:r w:rsidRPr="00991932">
              <w:rPr>
                <w:rStyle w:val="Hyperlink"/>
                <w:rFonts w:asciiTheme="majorHAnsi" w:hAnsiTheme="majorHAnsi" w:cstheme="majorHAnsi"/>
                <w:szCs w:val="20"/>
              </w:rPr>
              <w:t xml:space="preserve"> </w:t>
            </w:r>
            <w:r w:rsidRPr="00991932">
              <w:rPr>
                <w:rFonts w:asciiTheme="majorHAnsi" w:hAnsiTheme="majorHAnsi" w:cstheme="majorHAnsi"/>
                <w:szCs w:val="20"/>
              </w:rPr>
              <w:br/>
            </w:r>
            <w:hyperlink w:anchor="COVVACDRUG_COD" w:history="1">
              <w:r w:rsidRPr="001703FF">
                <w:rPr>
                  <w:rStyle w:val="Hyperlink"/>
                  <w:rFonts w:asciiTheme="majorHAnsi" w:hAnsiTheme="majorHAnsi" w:cstheme="majorHAnsi"/>
                  <w:szCs w:val="20"/>
                  <w:lang w:eastAsia="en-GB"/>
                </w:rPr>
                <w:t>COVVACDRUG_COD</w:t>
              </w:r>
            </w:hyperlink>
          </w:p>
        </w:tc>
        <w:tc>
          <w:tcPr>
            <w:tcW w:w="1118"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FF8D85" w14:textId="6CEA4EB4" w:rsidR="009C00E1" w:rsidRPr="00991932" w:rsidRDefault="009C00E1" w:rsidP="009C00E1">
            <w:pPr>
              <w:pStyle w:val="Default"/>
              <w:rPr>
                <w:rFonts w:asciiTheme="majorHAnsi" w:hAnsiTheme="majorHAnsi" w:cstheme="majorHAnsi"/>
                <w:sz w:val="20"/>
                <w:szCs w:val="20"/>
              </w:rPr>
            </w:pPr>
            <w:r w:rsidRPr="00991932">
              <w:rPr>
                <w:rFonts w:asciiTheme="majorHAnsi" w:hAnsiTheme="majorHAnsi" w:cstheme="majorHAnsi"/>
                <w:sz w:val="20"/>
                <w:szCs w:val="20"/>
              </w:rPr>
              <w:t xml:space="preserve">Earliest </w:t>
            </w:r>
            <w:r>
              <w:rPr>
                <w:rFonts w:asciiTheme="majorHAnsi" w:hAnsiTheme="majorHAnsi" w:cstheme="majorHAnsi"/>
                <w:sz w:val="20"/>
                <w:szCs w:val="20"/>
              </w:rPr>
              <w:t>&gt;</w:t>
            </w:r>
            <w:r w:rsidRPr="00991932">
              <w:rPr>
                <w:rFonts w:asciiTheme="majorHAnsi" w:hAnsiTheme="majorHAnsi" w:cstheme="majorHAnsi"/>
                <w:sz w:val="20"/>
                <w:szCs w:val="20"/>
              </w:rPr>
              <w:t xml:space="preserve"> </w:t>
            </w:r>
            <w:hyperlink w:anchor="_FIRSTVAC_DAT" w:history="1">
              <w:r w:rsidRPr="00991932">
                <w:rPr>
                  <w:rStyle w:val="Hyperlink"/>
                  <w:rFonts w:asciiTheme="majorHAnsi" w:hAnsiTheme="majorHAnsi" w:cstheme="majorHAnsi"/>
                  <w:sz w:val="20"/>
                  <w:szCs w:val="20"/>
                </w:rPr>
                <w:t>FIRSTVAC_DAT</w:t>
              </w:r>
            </w:hyperlink>
          </w:p>
          <w:p w14:paraId="281C3AF2" w14:textId="3AE50CD8" w:rsidR="009C00E1" w:rsidRPr="00991932" w:rsidRDefault="009C00E1" w:rsidP="009C00E1">
            <w:pPr>
              <w:rPr>
                <w:rFonts w:asciiTheme="majorHAnsi" w:hAnsiTheme="majorHAnsi" w:cstheme="majorHAnsi"/>
                <w:szCs w:val="20"/>
                <w:lang w:val="nl-NL"/>
              </w:rPr>
            </w:pPr>
            <w:r w:rsidRPr="00991932">
              <w:rPr>
                <w:rFonts w:asciiTheme="majorHAnsi" w:hAnsiTheme="majorHAnsi" w:cstheme="majorHAnsi"/>
                <w:szCs w:val="20"/>
              </w:rPr>
              <w:t xml:space="preserve">AND &lt;= </w:t>
            </w:r>
            <w:hyperlink w:anchor="_Achievement_Date_(ACHV_DAT)_1" w:history="1">
              <w:r w:rsidRPr="00991932">
                <w:rPr>
                  <w:rStyle w:val="Hyperlink"/>
                  <w:rFonts w:asciiTheme="majorHAnsi" w:hAnsiTheme="majorHAnsi" w:cstheme="majorHAnsi"/>
                  <w:szCs w:val="20"/>
                  <w:lang w:eastAsia="en-GB"/>
                </w:rPr>
                <w:t>ACHV_DAT</w:t>
              </w:r>
            </w:hyperlink>
          </w:p>
        </w:tc>
        <w:tc>
          <w:tcPr>
            <w:tcW w:w="1800" w:type="pct"/>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E0E2111" w14:textId="5C3A40E2" w:rsidR="009C00E1" w:rsidRPr="00991932" w:rsidRDefault="009C00E1" w:rsidP="009C00E1">
            <w:pPr>
              <w:rPr>
                <w:rFonts w:asciiTheme="majorHAnsi" w:hAnsiTheme="majorHAnsi" w:cstheme="majorHAnsi"/>
                <w:i/>
                <w:iCs/>
                <w:color w:val="000000"/>
                <w:szCs w:val="20"/>
                <w:lang w:eastAsia="en-GB"/>
              </w:rPr>
            </w:pPr>
            <w:r w:rsidRPr="00991932">
              <w:rPr>
                <w:rFonts w:asciiTheme="majorHAnsi" w:hAnsiTheme="majorHAnsi" w:cstheme="majorHAnsi"/>
                <w:i/>
                <w:iCs/>
                <w:color w:val="000000"/>
                <w:szCs w:val="20"/>
                <w:lang w:eastAsia="en-GB"/>
              </w:rPr>
              <w:t xml:space="preserve">The earliest date that the patient was given a second dose of COVID-19 vaccine </w:t>
            </w:r>
            <w:r>
              <w:rPr>
                <w:rFonts w:asciiTheme="majorHAnsi" w:hAnsiTheme="majorHAnsi" w:cstheme="majorHAnsi"/>
                <w:i/>
                <w:iCs/>
                <w:color w:val="000000"/>
                <w:szCs w:val="20"/>
                <w:lang w:eastAsia="en-GB"/>
              </w:rPr>
              <w:t xml:space="preserve">(recorded with an admin or drug code) </w:t>
            </w:r>
            <w:r w:rsidRPr="00991932">
              <w:rPr>
                <w:rFonts w:asciiTheme="majorHAnsi" w:hAnsiTheme="majorHAnsi" w:cstheme="majorHAnsi"/>
                <w:i/>
                <w:iCs/>
                <w:color w:val="000000"/>
                <w:szCs w:val="20"/>
                <w:lang w:eastAsia="en-GB"/>
              </w:rPr>
              <w:t xml:space="preserve">administered by any healthcare provider </w:t>
            </w:r>
            <w:r>
              <w:rPr>
                <w:rFonts w:asciiTheme="majorHAnsi" w:hAnsiTheme="majorHAnsi" w:cstheme="majorHAnsi"/>
                <w:i/>
                <w:iCs/>
                <w:color w:val="000000"/>
                <w:szCs w:val="20"/>
                <w:lang w:eastAsia="en-GB"/>
              </w:rPr>
              <w:t xml:space="preserve">from the quality service start date </w:t>
            </w:r>
            <w:r w:rsidRPr="00991932">
              <w:rPr>
                <w:rFonts w:asciiTheme="majorHAnsi" w:hAnsiTheme="majorHAnsi" w:cstheme="majorHAnsi"/>
                <w:i/>
                <w:iCs/>
                <w:color w:val="000000"/>
                <w:szCs w:val="20"/>
                <w:lang w:eastAsia="en-GB"/>
              </w:rPr>
              <w:t>up to and including the achievement date.</w:t>
            </w:r>
          </w:p>
        </w:tc>
      </w:tr>
      <w:tr w:rsidR="009C00E1" w:rsidRPr="00991932" w14:paraId="32C3F1CF" w14:textId="77777777" w:rsidTr="005A5B86">
        <w:trPr>
          <w:cantSplit/>
          <w:trHeight w:val="660"/>
        </w:trPr>
        <w:tc>
          <w:tcPr>
            <w:tcW w:w="34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31D82E" w14:textId="77777777" w:rsidR="009C00E1" w:rsidRPr="00991932" w:rsidRDefault="009C00E1" w:rsidP="009C00E1">
            <w:pPr>
              <w:pStyle w:val="ListParagraph"/>
              <w:numPr>
                <w:ilvl w:val="0"/>
                <w:numId w:val="2"/>
              </w:numPr>
              <w:ind w:hanging="402"/>
              <w:jc w:val="center"/>
              <w:rPr>
                <w:rFonts w:asciiTheme="majorHAnsi" w:hAnsiTheme="majorHAnsi" w:cstheme="majorHAnsi"/>
                <w:color w:val="000000"/>
                <w:szCs w:val="20"/>
                <w:lang w:eastAsia="en-GB"/>
              </w:rPr>
            </w:pPr>
          </w:p>
        </w:tc>
        <w:tc>
          <w:tcPr>
            <w:tcW w:w="92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3F0638" w14:textId="161542B1" w:rsidR="009C00E1" w:rsidRPr="00991932" w:rsidRDefault="009C00E1" w:rsidP="009C00E1">
            <w:pPr>
              <w:pStyle w:val="Heading5"/>
              <w:rPr>
                <w:rFonts w:asciiTheme="majorHAnsi" w:hAnsiTheme="majorHAnsi" w:cstheme="majorHAnsi"/>
                <w:b w:val="0"/>
                <w:color w:val="auto"/>
                <w:szCs w:val="20"/>
              </w:rPr>
            </w:pPr>
            <w:bookmarkStart w:id="87" w:name="_COVSP_DAT"/>
            <w:bookmarkStart w:id="88" w:name="_COVVACSP_DAT"/>
            <w:bookmarkStart w:id="89" w:name="_COVEARSP_DAT"/>
            <w:bookmarkEnd w:id="87"/>
            <w:bookmarkEnd w:id="88"/>
            <w:bookmarkEnd w:id="89"/>
            <w:r w:rsidRPr="00991932">
              <w:rPr>
                <w:rFonts w:asciiTheme="majorHAnsi" w:hAnsiTheme="majorHAnsi" w:cstheme="majorHAnsi"/>
                <w:b w:val="0"/>
                <w:color w:val="auto"/>
                <w:szCs w:val="20"/>
                <w:lang w:eastAsia="en-GB"/>
              </w:rPr>
              <w:t>COVEARSP_DAT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601419" w14:textId="77777777" w:rsidR="009C00E1" w:rsidRDefault="009C00E1" w:rsidP="009C00E1">
            <w:hyperlink w:anchor="COVVAC1_COD" w:history="1">
              <w:r w:rsidRPr="001703FF">
                <w:rPr>
                  <w:rStyle w:val="Hyperlink"/>
                  <w:rFonts w:asciiTheme="majorHAnsi" w:hAnsiTheme="majorHAnsi" w:cstheme="majorHAnsi"/>
                  <w:szCs w:val="20"/>
                </w:rPr>
                <w:t>COVVAC1_COD</w:t>
              </w:r>
            </w:hyperlink>
            <w:r>
              <w:t>,</w:t>
            </w:r>
          </w:p>
          <w:p w14:paraId="03DE8450" w14:textId="28EFE504" w:rsidR="009C00E1" w:rsidRPr="00991932" w:rsidRDefault="009C00E1" w:rsidP="009C00E1">
            <w:pPr>
              <w:rPr>
                <w:rFonts w:asciiTheme="majorHAnsi" w:hAnsiTheme="majorHAnsi" w:cstheme="majorHAnsi"/>
                <w:szCs w:val="20"/>
              </w:rPr>
            </w:pPr>
            <w:hyperlink w:anchor="COVVACDRUG_COD" w:history="1">
              <w:r w:rsidRPr="001703FF">
                <w:rPr>
                  <w:rStyle w:val="Hyperlink"/>
                  <w:rFonts w:asciiTheme="majorHAnsi" w:hAnsiTheme="majorHAnsi" w:cstheme="majorHAnsi"/>
                  <w:szCs w:val="20"/>
                  <w:lang w:eastAsia="en-GB"/>
                </w:rPr>
                <w:t>COVVACDRUG_COD</w:t>
              </w:r>
            </w:hyperlink>
          </w:p>
        </w:tc>
        <w:tc>
          <w:tcPr>
            <w:tcW w:w="1118"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56B960" w14:textId="77777777" w:rsidR="009C00E1" w:rsidRPr="00991932" w:rsidRDefault="009C00E1" w:rsidP="009C00E1">
            <w:pPr>
              <w:rPr>
                <w:rFonts w:asciiTheme="majorHAnsi" w:hAnsiTheme="majorHAnsi" w:cstheme="majorHAnsi"/>
                <w:szCs w:val="20"/>
              </w:rPr>
            </w:pPr>
            <w:r w:rsidRPr="00991932">
              <w:rPr>
                <w:rFonts w:asciiTheme="majorHAnsi" w:hAnsiTheme="majorHAnsi" w:cstheme="majorHAnsi"/>
                <w:szCs w:val="20"/>
              </w:rPr>
              <w:t xml:space="preserve">Earliest &gt;= </w:t>
            </w:r>
            <w:hyperlink w:anchor="_WVPSD" w:history="1">
              <w:r w:rsidRPr="00991932">
                <w:rPr>
                  <w:rStyle w:val="Hyperlink"/>
                  <w:rFonts w:asciiTheme="majorHAnsi" w:hAnsiTheme="majorHAnsi" w:cstheme="majorHAnsi"/>
                  <w:szCs w:val="20"/>
                </w:rPr>
                <w:t>SVPSD</w:t>
              </w:r>
            </w:hyperlink>
            <w:r w:rsidRPr="00991932">
              <w:rPr>
                <w:rFonts w:asciiTheme="majorHAnsi" w:hAnsiTheme="majorHAnsi" w:cstheme="majorHAnsi"/>
                <w:szCs w:val="20"/>
              </w:rPr>
              <w:t xml:space="preserve"> </w:t>
            </w:r>
          </w:p>
          <w:p w14:paraId="01124F40" w14:textId="77777777" w:rsidR="009C00E1" w:rsidRPr="00991932" w:rsidRDefault="009C00E1" w:rsidP="009C00E1">
            <w:pPr>
              <w:rPr>
                <w:rFonts w:asciiTheme="majorHAnsi" w:hAnsiTheme="majorHAnsi" w:cstheme="majorHAnsi"/>
                <w:szCs w:val="20"/>
              </w:rPr>
            </w:pPr>
            <w:r w:rsidRPr="00991932">
              <w:rPr>
                <w:rFonts w:asciiTheme="majorHAnsi" w:hAnsiTheme="majorHAnsi" w:cstheme="majorHAnsi"/>
                <w:szCs w:val="20"/>
              </w:rPr>
              <w:t xml:space="preserve">AND &lt;= </w:t>
            </w:r>
            <w:hyperlink w:anchor="_Achievement_Date_(ACHV_DAT)_1" w:history="1">
              <w:r w:rsidRPr="00991932">
                <w:rPr>
                  <w:rStyle w:val="Hyperlink"/>
                  <w:rFonts w:asciiTheme="majorHAnsi" w:hAnsiTheme="majorHAnsi" w:cstheme="majorHAnsi"/>
                  <w:szCs w:val="20"/>
                  <w:lang w:eastAsia="en-GB"/>
                </w:rPr>
                <w:t>ACHV_DAT</w:t>
              </w:r>
            </w:hyperlink>
          </w:p>
          <w:p w14:paraId="0A86AF1B" w14:textId="367706A5" w:rsidR="009C00E1" w:rsidRPr="00991932" w:rsidRDefault="009C00E1" w:rsidP="009C00E1">
            <w:pPr>
              <w:pStyle w:val="Default"/>
              <w:rPr>
                <w:rFonts w:asciiTheme="majorHAnsi" w:hAnsiTheme="majorHAnsi" w:cstheme="majorHAnsi"/>
                <w:sz w:val="20"/>
                <w:szCs w:val="20"/>
              </w:rPr>
            </w:pPr>
            <w:r w:rsidRPr="00991932">
              <w:rPr>
                <w:rFonts w:asciiTheme="majorHAnsi" w:hAnsiTheme="majorHAnsi" w:cstheme="majorHAnsi"/>
                <w:sz w:val="20"/>
                <w:szCs w:val="20"/>
              </w:rPr>
              <w:t xml:space="preserve">AND &lt;= </w:t>
            </w:r>
            <w:hyperlink w:anchor="_WVPED" w:history="1">
              <w:r w:rsidRPr="00991932">
                <w:rPr>
                  <w:rStyle w:val="Hyperlink"/>
                  <w:rFonts w:asciiTheme="majorHAnsi" w:hAnsiTheme="majorHAnsi" w:cstheme="majorHAnsi"/>
                  <w:sz w:val="20"/>
                  <w:szCs w:val="20"/>
                </w:rPr>
                <w:t>SVPED</w:t>
              </w:r>
            </w:hyperlink>
          </w:p>
        </w:tc>
        <w:tc>
          <w:tcPr>
            <w:tcW w:w="1800" w:type="pct"/>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BF86191" w14:textId="4C978A96" w:rsidR="009C00E1" w:rsidRPr="00991932" w:rsidRDefault="009C00E1" w:rsidP="009C00E1">
            <w:pPr>
              <w:rPr>
                <w:rFonts w:asciiTheme="majorHAnsi" w:hAnsiTheme="majorHAnsi" w:cstheme="majorHAnsi"/>
                <w:i/>
                <w:iCs/>
                <w:color w:val="000000"/>
                <w:szCs w:val="20"/>
                <w:lang w:eastAsia="en-GB"/>
              </w:rPr>
            </w:pPr>
            <w:r w:rsidRPr="00991932">
              <w:rPr>
                <w:rFonts w:asciiTheme="majorHAnsi" w:hAnsiTheme="majorHAnsi" w:cstheme="majorHAnsi"/>
                <w:i/>
                <w:iCs/>
                <w:color w:val="000000"/>
                <w:szCs w:val="20"/>
                <w:lang w:eastAsia="en-GB"/>
              </w:rPr>
              <w:t>The earliest date that the patient was given a dose of COVID-19 vaccine</w:t>
            </w:r>
            <w:r>
              <w:rPr>
                <w:rFonts w:asciiTheme="majorHAnsi" w:hAnsiTheme="majorHAnsi" w:cstheme="majorHAnsi"/>
                <w:i/>
                <w:iCs/>
                <w:color w:val="000000"/>
                <w:szCs w:val="20"/>
                <w:lang w:eastAsia="en-GB"/>
              </w:rPr>
              <w:t>, within the Spring/Summer Vaccination Period and up to and including the achievement date.</w:t>
            </w:r>
          </w:p>
        </w:tc>
      </w:tr>
      <w:tr w:rsidR="009C00E1" w:rsidRPr="00991932" w14:paraId="7C9B45A1" w14:textId="77777777" w:rsidTr="005A5B86">
        <w:trPr>
          <w:cantSplit/>
          <w:trHeight w:val="660"/>
        </w:trPr>
        <w:tc>
          <w:tcPr>
            <w:tcW w:w="34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D8BCDC" w14:textId="77777777" w:rsidR="009C00E1" w:rsidRPr="00991932" w:rsidRDefault="009C00E1" w:rsidP="009C00E1">
            <w:pPr>
              <w:pStyle w:val="ListParagraph"/>
              <w:numPr>
                <w:ilvl w:val="0"/>
                <w:numId w:val="2"/>
              </w:numPr>
              <w:ind w:hanging="402"/>
              <w:jc w:val="center"/>
              <w:rPr>
                <w:rFonts w:asciiTheme="majorHAnsi" w:hAnsiTheme="majorHAnsi" w:cstheme="majorHAnsi"/>
                <w:color w:val="000000"/>
                <w:szCs w:val="20"/>
                <w:lang w:eastAsia="en-GB"/>
              </w:rPr>
            </w:pPr>
          </w:p>
        </w:tc>
        <w:tc>
          <w:tcPr>
            <w:tcW w:w="92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D22C4D" w14:textId="495CD063" w:rsidR="009C00E1" w:rsidRPr="00991932" w:rsidRDefault="009C00E1" w:rsidP="009C00E1">
            <w:pPr>
              <w:pStyle w:val="Heading5"/>
              <w:rPr>
                <w:rFonts w:asciiTheme="majorHAnsi" w:hAnsiTheme="majorHAnsi" w:cstheme="majorHAnsi"/>
                <w:b w:val="0"/>
                <w:color w:val="auto"/>
                <w:szCs w:val="20"/>
              </w:rPr>
            </w:pPr>
            <w:bookmarkStart w:id="90" w:name="_COVSPGMS_DAT"/>
            <w:bookmarkEnd w:id="90"/>
            <w:r w:rsidRPr="00991932">
              <w:rPr>
                <w:rFonts w:asciiTheme="majorHAnsi" w:hAnsiTheme="majorHAnsi" w:cstheme="majorHAnsi"/>
                <w:b w:val="0"/>
                <w:color w:val="auto"/>
                <w:szCs w:val="20"/>
                <w:lang w:eastAsia="en-GB"/>
              </w:rPr>
              <w:t>COVSPGMS_DAT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B33A43" w14:textId="3D221DBD" w:rsidR="009C00E1" w:rsidRPr="00991932" w:rsidRDefault="009C00E1" w:rsidP="009C00E1">
            <w:pPr>
              <w:rPr>
                <w:rFonts w:asciiTheme="majorHAnsi" w:hAnsiTheme="majorHAnsi" w:cstheme="majorHAnsi"/>
                <w:szCs w:val="20"/>
              </w:rPr>
            </w:pPr>
            <w:hyperlink w:anchor="COVVAC1_COD" w:history="1">
              <w:r w:rsidRPr="001703FF">
                <w:rPr>
                  <w:rStyle w:val="Hyperlink"/>
                  <w:rFonts w:asciiTheme="majorHAnsi" w:hAnsiTheme="majorHAnsi" w:cstheme="majorHAnsi"/>
                  <w:szCs w:val="20"/>
                </w:rPr>
                <w:t>COVVAC1_COD</w:t>
              </w:r>
            </w:hyperlink>
            <w:r w:rsidRPr="00991932">
              <w:rPr>
                <w:rFonts w:asciiTheme="majorHAnsi" w:hAnsiTheme="majorHAnsi" w:cstheme="majorHAnsi"/>
                <w:szCs w:val="20"/>
              </w:rPr>
              <w:t>,</w:t>
            </w:r>
          </w:p>
          <w:p w14:paraId="0CFA3A6D" w14:textId="0CA07C88" w:rsidR="009C00E1" w:rsidRPr="00991932" w:rsidRDefault="009C00E1" w:rsidP="009C00E1">
            <w:pPr>
              <w:rPr>
                <w:rFonts w:asciiTheme="majorHAnsi" w:hAnsiTheme="majorHAnsi" w:cstheme="majorHAnsi"/>
                <w:szCs w:val="20"/>
              </w:rPr>
            </w:pPr>
            <w:hyperlink w:anchor="COVVACDRUG_COD" w:history="1">
              <w:r w:rsidRPr="001703FF">
                <w:rPr>
                  <w:rStyle w:val="Hyperlink"/>
                  <w:rFonts w:asciiTheme="majorHAnsi" w:hAnsiTheme="majorHAnsi" w:cstheme="majorHAnsi"/>
                  <w:szCs w:val="20"/>
                  <w:lang w:eastAsia="en-GB"/>
                </w:rPr>
                <w:t>COVVACDRUG_COD</w:t>
              </w:r>
            </w:hyperlink>
          </w:p>
        </w:tc>
        <w:tc>
          <w:tcPr>
            <w:tcW w:w="1118"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041FB5" w14:textId="27127425" w:rsidR="009C00E1" w:rsidRPr="00991932" w:rsidRDefault="009C00E1" w:rsidP="009C00E1">
            <w:pPr>
              <w:rPr>
                <w:rFonts w:asciiTheme="majorHAnsi" w:hAnsiTheme="majorHAnsi" w:cstheme="majorHAnsi"/>
                <w:szCs w:val="20"/>
              </w:rPr>
            </w:pPr>
            <w:r w:rsidRPr="00991932">
              <w:rPr>
                <w:rFonts w:asciiTheme="majorHAnsi" w:hAnsiTheme="majorHAnsi" w:cstheme="majorHAnsi"/>
                <w:color w:val="000000"/>
                <w:szCs w:val="20"/>
                <w:lang w:eastAsia="en-GB"/>
              </w:rPr>
              <w:t xml:space="preserve">Recorded on </w:t>
            </w:r>
            <w:hyperlink w:anchor="_COVEARSP_DAT" w:history="1">
              <w:r w:rsidRPr="00991932">
                <w:rPr>
                  <w:rStyle w:val="Hyperlink"/>
                  <w:rFonts w:asciiTheme="majorHAnsi" w:hAnsiTheme="majorHAnsi" w:cstheme="majorHAnsi"/>
                  <w:szCs w:val="20"/>
                  <w:lang w:eastAsia="en-GB"/>
                </w:rPr>
                <w:t>COVEARSP_DAT</w:t>
              </w:r>
            </w:hyperlink>
          </w:p>
          <w:p w14:paraId="76A020C4" w14:textId="56413B9E" w:rsidR="009C00E1" w:rsidRPr="00991932" w:rsidRDefault="009C00E1" w:rsidP="009C00E1">
            <w:pPr>
              <w:pStyle w:val="Default"/>
              <w:rPr>
                <w:rFonts w:asciiTheme="majorHAnsi" w:hAnsiTheme="majorHAnsi" w:cstheme="majorHAnsi"/>
                <w:sz w:val="20"/>
                <w:szCs w:val="20"/>
              </w:rPr>
            </w:pPr>
            <w:r w:rsidRPr="00991932">
              <w:rPr>
                <w:rFonts w:asciiTheme="majorHAnsi" w:hAnsiTheme="majorHAnsi" w:cstheme="majorHAnsi"/>
                <w:sz w:val="20"/>
                <w:szCs w:val="20"/>
              </w:rPr>
              <w:t>AND GMS = TRUE</w:t>
            </w:r>
          </w:p>
        </w:tc>
        <w:tc>
          <w:tcPr>
            <w:tcW w:w="1800" w:type="pct"/>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F990693" w14:textId="30D11AB4" w:rsidR="009C00E1" w:rsidRPr="00991932" w:rsidRDefault="009C00E1" w:rsidP="009C00E1">
            <w:pPr>
              <w:rPr>
                <w:rFonts w:asciiTheme="majorHAnsi" w:hAnsiTheme="majorHAnsi" w:cstheme="majorHAnsi"/>
                <w:i/>
                <w:iCs/>
                <w:color w:val="000000"/>
                <w:szCs w:val="20"/>
                <w:lang w:eastAsia="en-GB"/>
              </w:rPr>
            </w:pPr>
            <w:r w:rsidRPr="00991932">
              <w:rPr>
                <w:rFonts w:asciiTheme="majorHAnsi" w:hAnsiTheme="majorHAnsi" w:cstheme="majorHAnsi"/>
                <w:i/>
                <w:iCs/>
                <w:color w:val="000000"/>
                <w:szCs w:val="20"/>
                <w:lang w:eastAsia="en-GB"/>
              </w:rPr>
              <w:t xml:space="preserve">The earliest date that the patient was given a dose of COVID-19 vaccine administered by the GP practice </w:t>
            </w:r>
            <w:r>
              <w:rPr>
                <w:rFonts w:asciiTheme="majorHAnsi" w:hAnsiTheme="majorHAnsi" w:cstheme="majorHAnsi"/>
                <w:i/>
                <w:iCs/>
                <w:color w:val="000000"/>
                <w:szCs w:val="20"/>
                <w:lang w:eastAsia="en-GB"/>
              </w:rPr>
              <w:t>within the Spring/Summer Vaccination Period and up to and including the achievement date.</w:t>
            </w:r>
          </w:p>
          <w:p w14:paraId="7815EFBE" w14:textId="40E92729" w:rsidR="009C00E1" w:rsidRPr="00991932" w:rsidRDefault="009C00E1" w:rsidP="009C00E1">
            <w:pPr>
              <w:rPr>
                <w:rFonts w:asciiTheme="majorHAnsi" w:hAnsiTheme="majorHAnsi" w:cstheme="majorHAnsi"/>
                <w:i/>
                <w:iCs/>
                <w:color w:val="000000"/>
                <w:szCs w:val="20"/>
                <w:lang w:eastAsia="en-GB"/>
              </w:rPr>
            </w:pPr>
            <w:r w:rsidRPr="00991932">
              <w:rPr>
                <w:rFonts w:asciiTheme="majorHAnsi" w:hAnsiTheme="majorHAnsi" w:cstheme="majorHAnsi"/>
                <w:i/>
                <w:iCs/>
                <w:color w:val="000000"/>
                <w:szCs w:val="20"/>
                <w:lang w:eastAsia="en-GB"/>
              </w:rPr>
              <w:t>Only select if the vaccination was administered by the GP practice</w:t>
            </w:r>
            <w:r>
              <w:rPr>
                <w:rFonts w:asciiTheme="majorHAnsi" w:hAnsiTheme="majorHAnsi" w:cstheme="majorHAnsi"/>
                <w:i/>
                <w:iCs/>
                <w:color w:val="000000"/>
                <w:szCs w:val="20"/>
                <w:lang w:eastAsia="en-GB"/>
              </w:rPr>
              <w:t xml:space="preserve"> </w:t>
            </w:r>
            <w:r w:rsidRPr="00991932">
              <w:rPr>
                <w:rFonts w:asciiTheme="majorHAnsi" w:hAnsiTheme="majorHAnsi" w:cstheme="majorHAnsi"/>
                <w:i/>
                <w:iCs/>
                <w:color w:val="000000"/>
                <w:szCs w:val="20"/>
                <w:lang w:eastAsia="en-GB"/>
              </w:rPr>
              <w:t>(</w:t>
            </w:r>
            <w:r>
              <w:rPr>
                <w:rFonts w:asciiTheme="majorHAnsi" w:hAnsiTheme="majorHAnsi" w:cstheme="majorHAnsi"/>
                <w:i/>
                <w:iCs/>
                <w:color w:val="000000"/>
                <w:szCs w:val="20"/>
                <w:lang w:eastAsia="en-GB"/>
              </w:rPr>
              <w:t>and</w:t>
            </w:r>
            <w:r w:rsidRPr="00991932">
              <w:rPr>
                <w:rFonts w:asciiTheme="majorHAnsi" w:hAnsiTheme="majorHAnsi" w:cstheme="majorHAnsi"/>
                <w:i/>
                <w:iCs/>
                <w:color w:val="000000"/>
                <w:szCs w:val="20"/>
                <w:lang w:eastAsia="en-GB"/>
              </w:rPr>
              <w:t xml:space="preserve"> is limited to the end of the </w:t>
            </w:r>
            <w:r>
              <w:rPr>
                <w:rFonts w:asciiTheme="majorHAnsi" w:hAnsiTheme="majorHAnsi" w:cstheme="majorHAnsi"/>
                <w:i/>
                <w:iCs/>
                <w:color w:val="000000"/>
                <w:szCs w:val="20"/>
                <w:lang w:eastAsia="en-GB"/>
              </w:rPr>
              <w:t>Spring/Summer Vaccination Period</w:t>
            </w:r>
            <w:r w:rsidRPr="00991932">
              <w:rPr>
                <w:rFonts w:asciiTheme="majorHAnsi" w:hAnsiTheme="majorHAnsi" w:cstheme="majorHAnsi"/>
                <w:i/>
                <w:iCs/>
                <w:color w:val="000000"/>
                <w:szCs w:val="20"/>
                <w:lang w:eastAsia="en-GB"/>
              </w:rPr>
              <w:t>).</w:t>
            </w:r>
          </w:p>
        </w:tc>
      </w:tr>
      <w:tr w:rsidR="009C00E1" w:rsidRPr="00991932" w14:paraId="65AE7B1B" w14:textId="77777777" w:rsidTr="005A5B86">
        <w:trPr>
          <w:cantSplit/>
          <w:trHeight w:val="660"/>
        </w:trPr>
        <w:tc>
          <w:tcPr>
            <w:tcW w:w="34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10984A" w14:textId="77777777" w:rsidR="009C00E1" w:rsidRPr="00991932" w:rsidRDefault="009C00E1" w:rsidP="009C00E1">
            <w:pPr>
              <w:pStyle w:val="ListParagraph"/>
              <w:numPr>
                <w:ilvl w:val="0"/>
                <w:numId w:val="2"/>
              </w:numPr>
              <w:ind w:hanging="402"/>
              <w:jc w:val="center"/>
              <w:rPr>
                <w:rFonts w:asciiTheme="majorHAnsi" w:hAnsiTheme="majorHAnsi" w:cstheme="majorHAnsi"/>
                <w:color w:val="000000"/>
                <w:szCs w:val="20"/>
                <w:lang w:eastAsia="en-GB"/>
              </w:rPr>
            </w:pPr>
          </w:p>
        </w:tc>
        <w:tc>
          <w:tcPr>
            <w:tcW w:w="92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AF3084" w14:textId="29D9AEDC" w:rsidR="009C00E1" w:rsidRPr="00991932" w:rsidRDefault="009C00E1" w:rsidP="009C00E1">
            <w:pPr>
              <w:pStyle w:val="Heading5"/>
              <w:rPr>
                <w:rFonts w:asciiTheme="majorHAnsi" w:hAnsiTheme="majorHAnsi" w:cstheme="majorHAnsi"/>
                <w:b w:val="0"/>
                <w:color w:val="auto"/>
                <w:szCs w:val="20"/>
                <w:lang w:eastAsia="en-GB"/>
              </w:rPr>
            </w:pPr>
            <w:bookmarkStart w:id="91" w:name="_COVGPWP_DAT"/>
            <w:bookmarkStart w:id="92" w:name="_COVEARWP_DAT"/>
            <w:bookmarkEnd w:id="91"/>
            <w:bookmarkEnd w:id="92"/>
            <w:r w:rsidRPr="00991932">
              <w:rPr>
                <w:rFonts w:asciiTheme="majorHAnsi" w:hAnsiTheme="majorHAnsi" w:cstheme="majorHAnsi"/>
                <w:b w:val="0"/>
                <w:color w:val="auto"/>
                <w:szCs w:val="20"/>
                <w:lang w:eastAsia="en-GB"/>
              </w:rPr>
              <w:t>COVEAR</w:t>
            </w:r>
            <w:r>
              <w:rPr>
                <w:rFonts w:asciiTheme="majorHAnsi" w:hAnsiTheme="majorHAnsi" w:cstheme="majorHAnsi"/>
                <w:b w:val="0"/>
                <w:color w:val="auto"/>
                <w:szCs w:val="20"/>
                <w:lang w:eastAsia="en-GB"/>
              </w:rPr>
              <w:t>AP_</w:t>
            </w:r>
            <w:r w:rsidRPr="00991932">
              <w:rPr>
                <w:rFonts w:asciiTheme="majorHAnsi" w:hAnsiTheme="majorHAnsi" w:cstheme="majorHAnsi"/>
                <w:b w:val="0"/>
                <w:color w:val="auto"/>
                <w:szCs w:val="20"/>
                <w:lang w:eastAsia="en-GB"/>
              </w:rPr>
              <w:t>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50BABB" w14:textId="77777777" w:rsidR="009C00E1" w:rsidRDefault="009C00E1" w:rsidP="009C00E1">
            <w:hyperlink w:anchor="COVVAC1_COD" w:history="1">
              <w:r w:rsidRPr="001703FF">
                <w:rPr>
                  <w:rStyle w:val="Hyperlink"/>
                  <w:rFonts w:asciiTheme="majorHAnsi" w:hAnsiTheme="majorHAnsi" w:cstheme="majorHAnsi"/>
                  <w:szCs w:val="20"/>
                </w:rPr>
                <w:t>COVVAC1_COD</w:t>
              </w:r>
            </w:hyperlink>
            <w:r>
              <w:t>,</w:t>
            </w:r>
          </w:p>
          <w:p w14:paraId="1BE5056E" w14:textId="69185A65" w:rsidR="009C00E1" w:rsidRPr="00991932" w:rsidRDefault="009C00E1" w:rsidP="009C00E1">
            <w:pPr>
              <w:rPr>
                <w:rFonts w:asciiTheme="majorHAnsi" w:hAnsiTheme="majorHAnsi" w:cstheme="majorHAnsi"/>
                <w:szCs w:val="20"/>
                <w:lang w:eastAsia="en-GB"/>
              </w:rPr>
            </w:pPr>
            <w:hyperlink w:anchor="COVVACDRUG_COD" w:history="1">
              <w:r w:rsidRPr="001703FF">
                <w:rPr>
                  <w:rStyle w:val="Hyperlink"/>
                  <w:rFonts w:asciiTheme="majorHAnsi" w:hAnsiTheme="majorHAnsi" w:cstheme="majorHAnsi"/>
                  <w:szCs w:val="20"/>
                  <w:lang w:eastAsia="en-GB"/>
                </w:rPr>
                <w:t>COVVACDRUG_COD</w:t>
              </w:r>
            </w:hyperlink>
          </w:p>
        </w:tc>
        <w:tc>
          <w:tcPr>
            <w:tcW w:w="1118"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B522AC" w14:textId="52E0C931" w:rsidR="009C00E1" w:rsidRPr="00991932" w:rsidRDefault="009C00E1" w:rsidP="009C00E1">
            <w:pPr>
              <w:rPr>
                <w:rFonts w:asciiTheme="majorHAnsi" w:hAnsiTheme="majorHAnsi" w:cstheme="majorHAnsi"/>
                <w:szCs w:val="20"/>
              </w:rPr>
            </w:pPr>
            <w:r w:rsidRPr="00991932">
              <w:rPr>
                <w:rFonts w:asciiTheme="majorHAnsi" w:hAnsiTheme="majorHAnsi" w:cstheme="majorHAnsi"/>
                <w:szCs w:val="20"/>
              </w:rPr>
              <w:t xml:space="preserve">Earliest &gt;= </w:t>
            </w:r>
            <w:hyperlink w:anchor="_SVPSD" w:history="1">
              <w:r>
                <w:rPr>
                  <w:rStyle w:val="Hyperlink"/>
                  <w:rFonts w:asciiTheme="majorHAnsi" w:hAnsiTheme="majorHAnsi" w:cstheme="majorHAnsi"/>
                  <w:szCs w:val="20"/>
                </w:rPr>
                <w:t>AVP</w:t>
              </w:r>
              <w:r w:rsidRPr="00991932">
                <w:rPr>
                  <w:rStyle w:val="Hyperlink"/>
                  <w:rFonts w:asciiTheme="majorHAnsi" w:hAnsiTheme="majorHAnsi" w:cstheme="majorHAnsi"/>
                  <w:szCs w:val="20"/>
                </w:rPr>
                <w:t>SD</w:t>
              </w:r>
            </w:hyperlink>
            <w:r w:rsidRPr="00991932">
              <w:rPr>
                <w:rFonts w:asciiTheme="majorHAnsi" w:hAnsiTheme="majorHAnsi" w:cstheme="majorHAnsi"/>
                <w:szCs w:val="20"/>
              </w:rPr>
              <w:t xml:space="preserve"> </w:t>
            </w:r>
          </w:p>
          <w:p w14:paraId="77E3F727" w14:textId="1C44ACB4" w:rsidR="009C00E1" w:rsidRPr="00991932" w:rsidRDefault="009C00E1" w:rsidP="009C00E1">
            <w:pPr>
              <w:rPr>
                <w:rFonts w:asciiTheme="majorHAnsi" w:hAnsiTheme="majorHAnsi" w:cstheme="majorHAnsi"/>
                <w:szCs w:val="20"/>
              </w:rPr>
            </w:pPr>
            <w:r w:rsidRPr="00991932">
              <w:rPr>
                <w:rFonts w:asciiTheme="majorHAnsi" w:hAnsiTheme="majorHAnsi" w:cstheme="majorHAnsi"/>
                <w:szCs w:val="20"/>
              </w:rPr>
              <w:t xml:space="preserve">AND &lt;= </w:t>
            </w:r>
            <w:hyperlink w:anchor="_Achievement_Date_(ACHV_DAT)_1" w:history="1">
              <w:r w:rsidRPr="00991932">
                <w:rPr>
                  <w:rStyle w:val="Hyperlink"/>
                  <w:rFonts w:asciiTheme="majorHAnsi" w:hAnsiTheme="majorHAnsi" w:cstheme="majorHAnsi"/>
                  <w:szCs w:val="20"/>
                  <w:lang w:eastAsia="en-GB"/>
                </w:rPr>
                <w:t>ACHV_DAT</w:t>
              </w:r>
            </w:hyperlink>
          </w:p>
          <w:p w14:paraId="3C0E1FC2" w14:textId="7ECD1096" w:rsidR="009C00E1" w:rsidRPr="00991932" w:rsidRDefault="009C00E1" w:rsidP="009C00E1">
            <w:pPr>
              <w:rPr>
                <w:rFonts w:asciiTheme="majorHAnsi" w:hAnsiTheme="majorHAnsi" w:cstheme="majorHAnsi"/>
                <w:szCs w:val="20"/>
              </w:rPr>
            </w:pPr>
            <w:r w:rsidRPr="00991932">
              <w:rPr>
                <w:rFonts w:asciiTheme="majorHAnsi" w:hAnsiTheme="majorHAnsi" w:cstheme="majorHAnsi"/>
                <w:szCs w:val="20"/>
              </w:rPr>
              <w:t xml:space="preserve">AND &lt;= </w:t>
            </w:r>
            <w:hyperlink w:anchor="_SVPED" w:history="1">
              <w:r>
                <w:rPr>
                  <w:rStyle w:val="Hyperlink"/>
                  <w:rFonts w:asciiTheme="majorHAnsi" w:hAnsiTheme="majorHAnsi" w:cstheme="majorHAnsi"/>
                  <w:szCs w:val="20"/>
                </w:rPr>
                <w:t>AVP</w:t>
              </w:r>
              <w:r w:rsidRPr="00991932">
                <w:rPr>
                  <w:rStyle w:val="Hyperlink"/>
                  <w:rFonts w:asciiTheme="majorHAnsi" w:hAnsiTheme="majorHAnsi" w:cstheme="majorHAnsi"/>
                  <w:szCs w:val="20"/>
                </w:rPr>
                <w:t>ED</w:t>
              </w:r>
            </w:hyperlink>
          </w:p>
        </w:tc>
        <w:tc>
          <w:tcPr>
            <w:tcW w:w="1800" w:type="pct"/>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4E5244E" w14:textId="4B901F05" w:rsidR="009C00E1" w:rsidRPr="00991932" w:rsidRDefault="009C00E1" w:rsidP="009C00E1">
            <w:pPr>
              <w:rPr>
                <w:rFonts w:asciiTheme="majorHAnsi" w:hAnsiTheme="majorHAnsi" w:cstheme="majorHAnsi"/>
                <w:i/>
                <w:iCs/>
                <w:color w:val="000000"/>
                <w:szCs w:val="20"/>
                <w:lang w:eastAsia="en-GB"/>
              </w:rPr>
            </w:pPr>
            <w:r w:rsidRPr="00991932">
              <w:rPr>
                <w:rFonts w:asciiTheme="majorHAnsi" w:hAnsiTheme="majorHAnsi" w:cstheme="majorHAnsi"/>
                <w:i/>
                <w:iCs/>
                <w:color w:val="000000"/>
                <w:szCs w:val="20"/>
                <w:lang w:eastAsia="en-GB"/>
              </w:rPr>
              <w:t>The earliest date that the patient was given a dose of COVID-19</w:t>
            </w:r>
            <w:r>
              <w:rPr>
                <w:rFonts w:asciiTheme="majorHAnsi" w:hAnsiTheme="majorHAnsi" w:cstheme="majorHAnsi"/>
                <w:i/>
                <w:iCs/>
                <w:color w:val="000000"/>
                <w:szCs w:val="20"/>
                <w:lang w:eastAsia="en-GB"/>
              </w:rPr>
              <w:t xml:space="preserve"> vaccine,</w:t>
            </w:r>
            <w:r w:rsidRPr="00991932">
              <w:rPr>
                <w:rFonts w:asciiTheme="majorHAnsi" w:hAnsiTheme="majorHAnsi" w:cstheme="majorHAnsi"/>
                <w:i/>
                <w:iCs/>
                <w:color w:val="000000"/>
                <w:szCs w:val="20"/>
                <w:lang w:eastAsia="en-GB"/>
              </w:rPr>
              <w:t xml:space="preserve"> </w:t>
            </w:r>
            <w:r>
              <w:rPr>
                <w:rFonts w:asciiTheme="majorHAnsi" w:hAnsiTheme="majorHAnsi" w:cstheme="majorHAnsi"/>
                <w:i/>
                <w:iCs/>
                <w:color w:val="000000"/>
                <w:szCs w:val="20"/>
                <w:lang w:eastAsia="en-GB"/>
              </w:rPr>
              <w:t xml:space="preserve">within the Autumn/Winter Vaccination Period and up to and including the achievement date </w:t>
            </w:r>
            <w:r w:rsidRPr="00991932">
              <w:rPr>
                <w:rFonts w:asciiTheme="majorHAnsi" w:hAnsiTheme="majorHAnsi" w:cstheme="majorHAnsi"/>
                <w:i/>
                <w:iCs/>
                <w:color w:val="000000"/>
                <w:szCs w:val="20"/>
                <w:lang w:eastAsia="en-GB"/>
              </w:rPr>
              <w:t>(</w:t>
            </w:r>
            <w:r>
              <w:rPr>
                <w:rFonts w:asciiTheme="majorHAnsi" w:hAnsiTheme="majorHAnsi" w:cstheme="majorHAnsi"/>
                <w:i/>
                <w:iCs/>
                <w:color w:val="000000"/>
                <w:szCs w:val="20"/>
                <w:lang w:eastAsia="en-GB"/>
              </w:rPr>
              <w:t>and</w:t>
            </w:r>
            <w:r w:rsidRPr="00991932">
              <w:rPr>
                <w:rFonts w:asciiTheme="majorHAnsi" w:hAnsiTheme="majorHAnsi" w:cstheme="majorHAnsi"/>
                <w:i/>
                <w:iCs/>
                <w:color w:val="000000"/>
                <w:szCs w:val="20"/>
                <w:lang w:eastAsia="en-GB"/>
              </w:rPr>
              <w:t xml:space="preserve"> is limited to the end of the </w:t>
            </w:r>
            <w:r>
              <w:rPr>
                <w:rFonts w:asciiTheme="majorHAnsi" w:hAnsiTheme="majorHAnsi" w:cstheme="majorHAnsi"/>
                <w:i/>
                <w:iCs/>
                <w:color w:val="000000"/>
                <w:szCs w:val="20"/>
                <w:lang w:eastAsia="en-GB"/>
              </w:rPr>
              <w:t>Autumn/Winter Vaccination Period</w:t>
            </w:r>
            <w:r w:rsidRPr="00991932">
              <w:rPr>
                <w:rFonts w:asciiTheme="majorHAnsi" w:hAnsiTheme="majorHAnsi" w:cstheme="majorHAnsi"/>
                <w:i/>
                <w:iCs/>
                <w:color w:val="000000"/>
                <w:szCs w:val="20"/>
                <w:lang w:eastAsia="en-GB"/>
              </w:rPr>
              <w:t>).</w:t>
            </w:r>
          </w:p>
        </w:tc>
      </w:tr>
      <w:tr w:rsidR="009C00E1" w:rsidRPr="00991932" w14:paraId="6D9379CF" w14:textId="77777777" w:rsidTr="005A5B86">
        <w:trPr>
          <w:cantSplit/>
          <w:trHeight w:val="660"/>
        </w:trPr>
        <w:tc>
          <w:tcPr>
            <w:tcW w:w="34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0C6523" w14:textId="77777777" w:rsidR="009C00E1" w:rsidRPr="00991932" w:rsidRDefault="009C00E1" w:rsidP="009C00E1">
            <w:pPr>
              <w:pStyle w:val="ListParagraph"/>
              <w:numPr>
                <w:ilvl w:val="0"/>
                <w:numId w:val="2"/>
              </w:numPr>
              <w:ind w:hanging="402"/>
              <w:jc w:val="center"/>
              <w:rPr>
                <w:rFonts w:asciiTheme="majorHAnsi" w:hAnsiTheme="majorHAnsi" w:cstheme="majorHAnsi"/>
                <w:color w:val="000000"/>
                <w:szCs w:val="20"/>
                <w:lang w:eastAsia="en-GB"/>
              </w:rPr>
            </w:pPr>
          </w:p>
        </w:tc>
        <w:tc>
          <w:tcPr>
            <w:tcW w:w="92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90A032" w14:textId="0E4C0216" w:rsidR="009C00E1" w:rsidRPr="00991932" w:rsidRDefault="009C00E1" w:rsidP="009C00E1">
            <w:pPr>
              <w:pStyle w:val="Heading5"/>
              <w:rPr>
                <w:rFonts w:asciiTheme="majorHAnsi" w:hAnsiTheme="majorHAnsi" w:cstheme="majorHAnsi"/>
                <w:b w:val="0"/>
                <w:color w:val="auto"/>
                <w:szCs w:val="20"/>
              </w:rPr>
            </w:pPr>
            <w:bookmarkStart w:id="93" w:name="_COVGP1DRUG1GMS_DAT"/>
            <w:bookmarkStart w:id="94" w:name="_COVWPGMS_DAT"/>
            <w:bookmarkEnd w:id="93"/>
            <w:bookmarkEnd w:id="94"/>
            <w:r w:rsidRPr="00991932">
              <w:rPr>
                <w:rFonts w:asciiTheme="majorHAnsi" w:hAnsiTheme="majorHAnsi" w:cstheme="majorHAnsi"/>
                <w:b w:val="0"/>
                <w:color w:val="auto"/>
                <w:szCs w:val="20"/>
                <w:lang w:eastAsia="en-GB"/>
              </w:rPr>
              <w:t>COVWPGMS_DAT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B48AAB" w14:textId="66CB8918" w:rsidR="009C00E1" w:rsidRPr="00991932" w:rsidRDefault="009C00E1" w:rsidP="009C00E1">
            <w:pPr>
              <w:rPr>
                <w:rStyle w:val="Hyperlink"/>
                <w:rFonts w:asciiTheme="majorHAnsi" w:hAnsiTheme="majorHAnsi" w:cstheme="majorHAnsi"/>
                <w:szCs w:val="20"/>
              </w:rPr>
            </w:pPr>
            <w:hyperlink w:anchor="COVVAC1_COD" w:history="1">
              <w:r w:rsidRPr="001703FF">
                <w:rPr>
                  <w:rStyle w:val="Hyperlink"/>
                  <w:rFonts w:asciiTheme="majorHAnsi" w:hAnsiTheme="majorHAnsi" w:cstheme="majorHAnsi"/>
                  <w:szCs w:val="20"/>
                </w:rPr>
                <w:t>COVVAC1_COD</w:t>
              </w:r>
            </w:hyperlink>
            <w:r w:rsidRPr="00991932">
              <w:rPr>
                <w:rFonts w:asciiTheme="majorHAnsi" w:hAnsiTheme="majorHAnsi" w:cstheme="majorHAnsi"/>
                <w:szCs w:val="20"/>
              </w:rPr>
              <w:t>,</w:t>
            </w:r>
          </w:p>
          <w:p w14:paraId="7F5E65A4" w14:textId="05DB615C" w:rsidR="009C00E1" w:rsidRPr="00991932" w:rsidRDefault="009C00E1" w:rsidP="009C00E1">
            <w:pPr>
              <w:rPr>
                <w:rFonts w:asciiTheme="majorHAnsi" w:hAnsiTheme="majorHAnsi" w:cstheme="majorHAnsi"/>
                <w:color w:val="000000"/>
                <w:szCs w:val="20"/>
                <w:lang w:eastAsia="en-GB"/>
              </w:rPr>
            </w:pPr>
            <w:hyperlink w:anchor="COVVACDRUG_COD" w:history="1">
              <w:r w:rsidRPr="001703FF">
                <w:rPr>
                  <w:rStyle w:val="Hyperlink"/>
                  <w:rFonts w:asciiTheme="majorHAnsi" w:hAnsiTheme="majorHAnsi" w:cstheme="majorHAnsi"/>
                  <w:szCs w:val="20"/>
                  <w:lang w:eastAsia="en-GB"/>
                </w:rPr>
                <w:t>COVVACDRUG_COD</w:t>
              </w:r>
            </w:hyperlink>
          </w:p>
        </w:tc>
        <w:tc>
          <w:tcPr>
            <w:tcW w:w="1118"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6F714B" w14:textId="2763417C" w:rsidR="009C00E1" w:rsidRPr="00991932" w:rsidRDefault="009C00E1" w:rsidP="009C00E1">
            <w:pPr>
              <w:rPr>
                <w:rFonts w:asciiTheme="majorHAnsi" w:hAnsiTheme="majorHAnsi" w:cstheme="majorHAnsi"/>
                <w:szCs w:val="20"/>
              </w:rPr>
            </w:pPr>
            <w:r w:rsidRPr="00991932">
              <w:rPr>
                <w:rFonts w:asciiTheme="majorHAnsi" w:hAnsiTheme="majorHAnsi" w:cstheme="majorHAnsi"/>
                <w:color w:val="000000"/>
                <w:szCs w:val="20"/>
                <w:lang w:eastAsia="en-GB"/>
              </w:rPr>
              <w:t xml:space="preserve">Recorded on </w:t>
            </w:r>
            <w:hyperlink w:anchor="_COVEARWP_DAT" w:history="1">
              <w:r w:rsidRPr="00991932">
                <w:rPr>
                  <w:rStyle w:val="Hyperlink"/>
                  <w:rFonts w:asciiTheme="majorHAnsi" w:hAnsiTheme="majorHAnsi" w:cstheme="majorHAnsi"/>
                  <w:szCs w:val="20"/>
                  <w:lang w:eastAsia="en-GB"/>
                </w:rPr>
                <w:t>COVEAR</w:t>
              </w:r>
              <w:r>
                <w:rPr>
                  <w:rStyle w:val="Hyperlink"/>
                  <w:rFonts w:asciiTheme="majorHAnsi" w:hAnsiTheme="majorHAnsi" w:cstheme="majorHAnsi"/>
                  <w:szCs w:val="20"/>
                  <w:lang w:eastAsia="en-GB"/>
                </w:rPr>
                <w:t>AP_</w:t>
              </w:r>
              <w:r w:rsidRPr="00991932">
                <w:rPr>
                  <w:rStyle w:val="Hyperlink"/>
                  <w:rFonts w:asciiTheme="majorHAnsi" w:hAnsiTheme="majorHAnsi" w:cstheme="majorHAnsi"/>
                  <w:szCs w:val="20"/>
                  <w:lang w:eastAsia="en-GB"/>
                </w:rPr>
                <w:t>DAT</w:t>
              </w:r>
            </w:hyperlink>
          </w:p>
          <w:p w14:paraId="636E4FB8" w14:textId="475A3206" w:rsidR="009C00E1" w:rsidRPr="00991932" w:rsidRDefault="009C00E1" w:rsidP="009C00E1">
            <w:pPr>
              <w:rPr>
                <w:rFonts w:asciiTheme="majorHAnsi" w:hAnsiTheme="majorHAnsi" w:cstheme="majorHAnsi"/>
                <w:szCs w:val="20"/>
              </w:rPr>
            </w:pPr>
            <w:r w:rsidRPr="00991932">
              <w:rPr>
                <w:rFonts w:asciiTheme="majorHAnsi" w:hAnsiTheme="majorHAnsi" w:cstheme="majorHAnsi"/>
                <w:color w:val="000000"/>
                <w:szCs w:val="20"/>
              </w:rPr>
              <w:t>AND GMS = TRUE</w:t>
            </w:r>
          </w:p>
        </w:tc>
        <w:tc>
          <w:tcPr>
            <w:tcW w:w="1800" w:type="pct"/>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A3DD99B" w14:textId="26D21830" w:rsidR="009C00E1" w:rsidRPr="00991932" w:rsidRDefault="009C00E1" w:rsidP="009C00E1">
            <w:pPr>
              <w:rPr>
                <w:rFonts w:asciiTheme="majorHAnsi" w:hAnsiTheme="majorHAnsi" w:cstheme="majorHAnsi"/>
                <w:i/>
                <w:iCs/>
                <w:color w:val="000000"/>
                <w:szCs w:val="20"/>
                <w:lang w:eastAsia="en-GB"/>
              </w:rPr>
            </w:pPr>
            <w:r w:rsidRPr="00991932">
              <w:rPr>
                <w:rFonts w:asciiTheme="majorHAnsi" w:hAnsiTheme="majorHAnsi" w:cstheme="majorHAnsi"/>
                <w:i/>
                <w:iCs/>
                <w:color w:val="000000"/>
                <w:szCs w:val="20"/>
                <w:lang w:eastAsia="en-GB"/>
              </w:rPr>
              <w:t xml:space="preserve">The earliest date that the patient was given a dose of COVID-19 vaccine administered by the GP practice from the start of the </w:t>
            </w:r>
            <w:r>
              <w:rPr>
                <w:rFonts w:asciiTheme="majorHAnsi" w:hAnsiTheme="majorHAnsi" w:cstheme="majorHAnsi"/>
                <w:i/>
                <w:iCs/>
                <w:color w:val="000000"/>
                <w:szCs w:val="20"/>
                <w:lang w:eastAsia="en-GB"/>
              </w:rPr>
              <w:t>Autumn/Winter Vaccination Period</w:t>
            </w:r>
            <w:r w:rsidRPr="00991932">
              <w:rPr>
                <w:rFonts w:asciiTheme="majorHAnsi" w:hAnsiTheme="majorHAnsi" w:cstheme="majorHAnsi"/>
                <w:i/>
                <w:iCs/>
                <w:color w:val="000000"/>
                <w:szCs w:val="20"/>
                <w:lang w:eastAsia="en-GB"/>
              </w:rPr>
              <w:t xml:space="preserve"> up to and including the achievement date (</w:t>
            </w:r>
            <w:r>
              <w:rPr>
                <w:rFonts w:asciiTheme="majorHAnsi" w:hAnsiTheme="majorHAnsi" w:cstheme="majorHAnsi"/>
                <w:i/>
                <w:iCs/>
                <w:color w:val="000000"/>
                <w:szCs w:val="20"/>
                <w:lang w:eastAsia="en-GB"/>
              </w:rPr>
              <w:t>and</w:t>
            </w:r>
            <w:r w:rsidRPr="00991932">
              <w:rPr>
                <w:rFonts w:asciiTheme="majorHAnsi" w:hAnsiTheme="majorHAnsi" w:cstheme="majorHAnsi"/>
                <w:i/>
                <w:iCs/>
                <w:color w:val="000000"/>
                <w:szCs w:val="20"/>
                <w:lang w:eastAsia="en-GB"/>
              </w:rPr>
              <w:t xml:space="preserve"> is limited to the end of the </w:t>
            </w:r>
            <w:r>
              <w:rPr>
                <w:rFonts w:asciiTheme="majorHAnsi" w:hAnsiTheme="majorHAnsi" w:cstheme="majorHAnsi"/>
                <w:i/>
                <w:iCs/>
                <w:color w:val="000000"/>
                <w:szCs w:val="20"/>
                <w:lang w:eastAsia="en-GB"/>
              </w:rPr>
              <w:t>Autumn Vaccination Period</w:t>
            </w:r>
            <w:r w:rsidRPr="00991932">
              <w:rPr>
                <w:rFonts w:asciiTheme="majorHAnsi" w:hAnsiTheme="majorHAnsi" w:cstheme="majorHAnsi"/>
                <w:i/>
                <w:iCs/>
                <w:color w:val="000000"/>
                <w:szCs w:val="20"/>
                <w:lang w:eastAsia="en-GB"/>
              </w:rPr>
              <w:t>).</w:t>
            </w:r>
          </w:p>
          <w:p w14:paraId="19F52B86" w14:textId="61D20FCF" w:rsidR="009C00E1" w:rsidRPr="00991932" w:rsidRDefault="009C00E1" w:rsidP="009C00E1">
            <w:pPr>
              <w:rPr>
                <w:rFonts w:asciiTheme="majorHAnsi" w:hAnsiTheme="majorHAnsi" w:cstheme="majorHAnsi"/>
                <w:i/>
                <w:iCs/>
                <w:color w:val="000000"/>
                <w:szCs w:val="20"/>
                <w:lang w:eastAsia="en-GB"/>
              </w:rPr>
            </w:pPr>
            <w:r w:rsidRPr="00991932">
              <w:rPr>
                <w:rFonts w:asciiTheme="majorHAnsi" w:hAnsiTheme="majorHAnsi" w:cstheme="majorHAnsi"/>
                <w:i/>
                <w:iCs/>
                <w:color w:val="000000"/>
                <w:szCs w:val="20"/>
                <w:lang w:eastAsia="en-GB"/>
              </w:rPr>
              <w:t>Only select if the vaccination was administered by the GP practice.</w:t>
            </w:r>
          </w:p>
        </w:tc>
      </w:tr>
      <w:tr w:rsidR="009C00E1" w:rsidRPr="00991932" w14:paraId="367155ED" w14:textId="77777777" w:rsidTr="005A5B86">
        <w:trPr>
          <w:cantSplit/>
          <w:trHeight w:val="829"/>
        </w:trPr>
        <w:tc>
          <w:tcPr>
            <w:tcW w:w="34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BA40F2" w14:textId="77777777" w:rsidR="009C00E1" w:rsidRPr="00991932" w:rsidRDefault="009C00E1" w:rsidP="009C00E1">
            <w:pPr>
              <w:pStyle w:val="ListParagraph"/>
              <w:numPr>
                <w:ilvl w:val="0"/>
                <w:numId w:val="2"/>
              </w:numPr>
              <w:ind w:hanging="402"/>
              <w:jc w:val="center"/>
              <w:rPr>
                <w:rFonts w:asciiTheme="majorHAnsi" w:hAnsiTheme="majorHAnsi" w:cstheme="majorHAnsi"/>
                <w:color w:val="000000"/>
                <w:szCs w:val="20"/>
                <w:lang w:eastAsia="en-GB"/>
              </w:rPr>
            </w:pPr>
          </w:p>
        </w:tc>
        <w:tc>
          <w:tcPr>
            <w:tcW w:w="92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5A7C66" w14:textId="1D4E2076" w:rsidR="009C00E1" w:rsidRPr="00991932" w:rsidRDefault="009C00E1" w:rsidP="009C00E1">
            <w:pPr>
              <w:pStyle w:val="Heading5"/>
              <w:rPr>
                <w:rFonts w:asciiTheme="majorHAnsi" w:hAnsiTheme="majorHAnsi" w:cstheme="majorHAnsi"/>
                <w:b w:val="0"/>
                <w:color w:val="auto"/>
                <w:szCs w:val="20"/>
              </w:rPr>
            </w:pPr>
            <w:bookmarkStart w:id="95" w:name="_COVOPA_DAT"/>
            <w:bookmarkEnd w:id="95"/>
            <w:r w:rsidRPr="00991932">
              <w:rPr>
                <w:rFonts w:asciiTheme="majorHAnsi" w:hAnsiTheme="majorHAnsi" w:cstheme="majorHAnsi"/>
                <w:b w:val="0"/>
                <w:color w:val="auto"/>
                <w:szCs w:val="20"/>
              </w:rPr>
              <w:t>COV</w:t>
            </w:r>
            <w:r>
              <w:rPr>
                <w:rFonts w:asciiTheme="majorHAnsi" w:hAnsiTheme="majorHAnsi" w:cstheme="majorHAnsi"/>
                <w:b w:val="0"/>
                <w:color w:val="auto"/>
                <w:szCs w:val="20"/>
              </w:rPr>
              <w:t>VAC</w:t>
            </w:r>
            <w:r w:rsidRPr="00991932">
              <w:rPr>
                <w:rFonts w:asciiTheme="majorHAnsi" w:hAnsiTheme="majorHAnsi" w:cstheme="majorHAnsi"/>
                <w:b w:val="0"/>
                <w:color w:val="auto"/>
                <w:szCs w:val="20"/>
              </w:rPr>
              <w:t>OPA_DAT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6331E3" w14:textId="42C765DC" w:rsidR="009C00E1" w:rsidRPr="00991932" w:rsidRDefault="009C00E1" w:rsidP="009C00E1">
            <w:pPr>
              <w:rPr>
                <w:rFonts w:asciiTheme="majorHAnsi" w:hAnsiTheme="majorHAnsi" w:cstheme="majorHAnsi"/>
                <w:szCs w:val="20"/>
              </w:rPr>
            </w:pPr>
            <w:hyperlink w:anchor="COVVAC1_COD" w:history="1">
              <w:r w:rsidRPr="001703FF">
                <w:rPr>
                  <w:rStyle w:val="Hyperlink"/>
                  <w:rFonts w:asciiTheme="majorHAnsi" w:hAnsiTheme="majorHAnsi" w:cstheme="majorHAnsi"/>
                  <w:szCs w:val="20"/>
                </w:rPr>
                <w:t>COVVAC1_COD</w:t>
              </w:r>
            </w:hyperlink>
            <w:r w:rsidRPr="00991932">
              <w:rPr>
                <w:rFonts w:asciiTheme="majorHAnsi" w:hAnsiTheme="majorHAnsi" w:cstheme="majorHAnsi"/>
                <w:szCs w:val="20"/>
              </w:rPr>
              <w:t>,</w:t>
            </w:r>
            <w:r w:rsidRPr="00991932">
              <w:rPr>
                <w:rStyle w:val="Hyperlink"/>
                <w:rFonts w:asciiTheme="majorHAnsi" w:hAnsiTheme="majorHAnsi" w:cstheme="majorHAnsi"/>
                <w:color w:val="auto"/>
                <w:szCs w:val="20"/>
              </w:rPr>
              <w:t xml:space="preserve"> </w:t>
            </w:r>
            <w:hyperlink w:anchor="TIVGP2_COD" w:history="1">
              <w:r w:rsidRPr="00991932">
                <w:rPr>
                  <w:rStyle w:val="Hyperlink"/>
                  <w:rFonts w:asciiTheme="majorHAnsi" w:hAnsiTheme="majorHAnsi" w:cstheme="majorHAnsi"/>
                  <w:color w:val="auto"/>
                  <w:szCs w:val="20"/>
                </w:rPr>
                <w:br/>
              </w:r>
              <w:hyperlink w:anchor="COVVACDRUG_COD" w:history="1">
                <w:r w:rsidRPr="001703FF">
                  <w:rPr>
                    <w:rStyle w:val="Hyperlink"/>
                    <w:rFonts w:asciiTheme="majorHAnsi" w:hAnsiTheme="majorHAnsi" w:cstheme="majorHAnsi"/>
                    <w:szCs w:val="20"/>
                    <w:lang w:eastAsia="en-GB"/>
                  </w:rPr>
                  <w:t>COVVACDRUG_COD</w:t>
                </w:r>
              </w:hyperlink>
              <w:r w:rsidRPr="00991932">
                <w:rPr>
                  <w:rStyle w:val="Hyperlink"/>
                  <w:rFonts w:asciiTheme="majorHAnsi" w:hAnsiTheme="majorHAnsi" w:cstheme="majorHAnsi"/>
                  <w:color w:val="auto"/>
                  <w:szCs w:val="20"/>
                </w:rPr>
                <w:t xml:space="preserve"> </w:t>
              </w:r>
            </w:hyperlink>
          </w:p>
        </w:tc>
        <w:tc>
          <w:tcPr>
            <w:tcW w:w="1118"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347EAA" w14:textId="0B3A3E15" w:rsidR="009C00E1" w:rsidRPr="00991932" w:rsidRDefault="009C00E1" w:rsidP="009C00E1">
            <w:pPr>
              <w:rPr>
                <w:rFonts w:asciiTheme="majorHAnsi" w:hAnsiTheme="majorHAnsi" w:cstheme="majorHAnsi"/>
                <w:szCs w:val="20"/>
              </w:rPr>
            </w:pPr>
            <w:r w:rsidRPr="00991932">
              <w:rPr>
                <w:rFonts w:asciiTheme="majorHAnsi" w:hAnsiTheme="majorHAnsi" w:cstheme="majorHAnsi"/>
                <w:szCs w:val="20"/>
              </w:rPr>
              <w:t xml:space="preserve">Earliest &gt;= </w:t>
            </w:r>
            <w:hyperlink w:anchor="_OVPASD" w:history="1">
              <w:r w:rsidRPr="00991932">
                <w:rPr>
                  <w:rStyle w:val="Hyperlink"/>
                  <w:rFonts w:asciiTheme="majorHAnsi" w:hAnsiTheme="majorHAnsi" w:cstheme="majorHAnsi"/>
                  <w:szCs w:val="20"/>
                </w:rPr>
                <w:t>OVPASD</w:t>
              </w:r>
            </w:hyperlink>
            <w:r w:rsidRPr="00991932">
              <w:rPr>
                <w:rFonts w:asciiTheme="majorHAnsi" w:hAnsiTheme="majorHAnsi" w:cstheme="majorHAnsi"/>
                <w:szCs w:val="20"/>
              </w:rPr>
              <w:t xml:space="preserve"> </w:t>
            </w:r>
          </w:p>
          <w:p w14:paraId="13EC25AA" w14:textId="77777777" w:rsidR="009C00E1" w:rsidRPr="00991932" w:rsidRDefault="009C00E1" w:rsidP="009C00E1">
            <w:pPr>
              <w:rPr>
                <w:rFonts w:asciiTheme="majorHAnsi" w:hAnsiTheme="majorHAnsi" w:cstheme="majorHAnsi"/>
                <w:szCs w:val="20"/>
              </w:rPr>
            </w:pPr>
            <w:r w:rsidRPr="00991932">
              <w:rPr>
                <w:rFonts w:asciiTheme="majorHAnsi" w:hAnsiTheme="majorHAnsi" w:cstheme="majorHAnsi"/>
                <w:szCs w:val="20"/>
              </w:rPr>
              <w:t xml:space="preserve">AND &lt;= </w:t>
            </w:r>
            <w:hyperlink w:anchor="_Achievement_Date_(ACHV_DAT)_1" w:history="1">
              <w:r w:rsidRPr="00991932">
                <w:rPr>
                  <w:rStyle w:val="Hyperlink"/>
                  <w:rFonts w:asciiTheme="majorHAnsi" w:hAnsiTheme="majorHAnsi" w:cstheme="majorHAnsi"/>
                  <w:szCs w:val="20"/>
                  <w:lang w:eastAsia="en-GB"/>
                </w:rPr>
                <w:t>ACHV_DAT</w:t>
              </w:r>
            </w:hyperlink>
          </w:p>
          <w:p w14:paraId="1B7DD3B1" w14:textId="546C72BC" w:rsidR="009C00E1" w:rsidRPr="00991932" w:rsidRDefault="009C00E1" w:rsidP="009C00E1">
            <w:pPr>
              <w:rPr>
                <w:rFonts w:asciiTheme="majorHAnsi" w:hAnsiTheme="majorHAnsi" w:cstheme="majorHAnsi"/>
                <w:szCs w:val="20"/>
                <w:lang w:eastAsia="en-GB"/>
              </w:rPr>
            </w:pPr>
            <w:r w:rsidRPr="00991932">
              <w:rPr>
                <w:rFonts w:asciiTheme="majorHAnsi" w:hAnsiTheme="majorHAnsi" w:cstheme="majorHAnsi"/>
                <w:szCs w:val="20"/>
              </w:rPr>
              <w:t xml:space="preserve">AND &lt;= </w:t>
            </w:r>
            <w:hyperlink w:anchor="_OVPAED" w:history="1">
              <w:r w:rsidRPr="00991932">
                <w:rPr>
                  <w:rStyle w:val="Hyperlink"/>
                  <w:rFonts w:asciiTheme="majorHAnsi" w:hAnsiTheme="majorHAnsi" w:cstheme="majorHAnsi"/>
                  <w:szCs w:val="20"/>
                  <w:lang w:eastAsia="en-GB"/>
                </w:rPr>
                <w:t>OVPAED</w:t>
              </w:r>
            </w:hyperlink>
          </w:p>
        </w:tc>
        <w:tc>
          <w:tcPr>
            <w:tcW w:w="1800" w:type="pct"/>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52EFB73" w14:textId="29362885" w:rsidR="009C00E1" w:rsidRPr="00991932" w:rsidRDefault="009C00E1" w:rsidP="009C00E1">
            <w:pPr>
              <w:rPr>
                <w:rFonts w:asciiTheme="majorHAnsi" w:hAnsiTheme="majorHAnsi" w:cstheme="majorHAnsi"/>
                <w:i/>
                <w:iCs/>
                <w:color w:val="000000"/>
                <w:szCs w:val="20"/>
                <w:lang w:eastAsia="en-GB"/>
              </w:rPr>
            </w:pPr>
            <w:r w:rsidRPr="00991932">
              <w:rPr>
                <w:rFonts w:asciiTheme="majorHAnsi" w:hAnsiTheme="majorHAnsi" w:cstheme="majorHAnsi"/>
                <w:i/>
                <w:iCs/>
                <w:color w:val="000000"/>
                <w:szCs w:val="20"/>
                <w:lang w:eastAsia="en-GB"/>
              </w:rPr>
              <w:t>The earliest date that the patient was given a dose of COVID-19 vaccine</w:t>
            </w:r>
            <w:r w:rsidR="00525B39">
              <w:rPr>
                <w:rFonts w:asciiTheme="majorHAnsi" w:hAnsiTheme="majorHAnsi" w:cstheme="majorHAnsi"/>
                <w:i/>
                <w:iCs/>
                <w:color w:val="000000"/>
                <w:szCs w:val="20"/>
                <w:lang w:eastAsia="en-GB"/>
              </w:rPr>
              <w:t xml:space="preserve">, </w:t>
            </w:r>
            <w:r w:rsidRPr="00991932">
              <w:rPr>
                <w:rFonts w:asciiTheme="majorHAnsi" w:hAnsiTheme="majorHAnsi" w:cstheme="majorHAnsi"/>
                <w:i/>
                <w:iCs/>
                <w:color w:val="000000"/>
                <w:szCs w:val="20"/>
                <w:lang w:eastAsia="en-GB"/>
              </w:rPr>
              <w:t xml:space="preserve">from the </w:t>
            </w:r>
            <w:r>
              <w:rPr>
                <w:rFonts w:asciiTheme="majorHAnsi" w:hAnsiTheme="majorHAnsi" w:cstheme="majorHAnsi"/>
                <w:i/>
                <w:iCs/>
                <w:color w:val="000000"/>
                <w:szCs w:val="20"/>
                <w:lang w:eastAsia="en-GB"/>
              </w:rPr>
              <w:t>1</w:t>
            </w:r>
            <w:r w:rsidRPr="00472EFF">
              <w:rPr>
                <w:rFonts w:asciiTheme="majorHAnsi" w:hAnsiTheme="majorHAnsi" w:cstheme="majorHAnsi"/>
                <w:i/>
                <w:iCs/>
                <w:color w:val="000000"/>
                <w:szCs w:val="20"/>
                <w:vertAlign w:val="superscript"/>
                <w:lang w:eastAsia="en-GB"/>
              </w:rPr>
              <w:t>st</w:t>
            </w:r>
            <w:r>
              <w:rPr>
                <w:rFonts w:asciiTheme="majorHAnsi" w:hAnsiTheme="majorHAnsi" w:cstheme="majorHAnsi"/>
                <w:i/>
                <w:iCs/>
                <w:color w:val="000000"/>
                <w:szCs w:val="20"/>
                <w:lang w:eastAsia="en-GB"/>
              </w:rPr>
              <w:t xml:space="preserve"> of July within the quality service period, </w:t>
            </w:r>
            <w:r w:rsidRPr="00991932">
              <w:rPr>
                <w:rFonts w:asciiTheme="majorHAnsi" w:hAnsiTheme="majorHAnsi" w:cstheme="majorHAnsi"/>
                <w:i/>
                <w:iCs/>
                <w:color w:val="000000"/>
                <w:szCs w:val="20"/>
                <w:lang w:eastAsia="en-GB"/>
              </w:rPr>
              <w:t>up to and including the achievement date (</w:t>
            </w:r>
            <w:r>
              <w:rPr>
                <w:rFonts w:asciiTheme="majorHAnsi" w:hAnsiTheme="majorHAnsi" w:cstheme="majorHAnsi"/>
                <w:i/>
                <w:iCs/>
                <w:color w:val="000000"/>
                <w:szCs w:val="20"/>
                <w:lang w:eastAsia="en-GB"/>
              </w:rPr>
              <w:t>which</w:t>
            </w:r>
            <w:r w:rsidRPr="00991932">
              <w:rPr>
                <w:rFonts w:asciiTheme="majorHAnsi" w:hAnsiTheme="majorHAnsi" w:cstheme="majorHAnsi"/>
                <w:i/>
                <w:iCs/>
                <w:color w:val="000000"/>
                <w:szCs w:val="20"/>
                <w:lang w:eastAsia="en-GB"/>
              </w:rPr>
              <w:t xml:space="preserve"> is limited to the </w:t>
            </w:r>
            <w:r>
              <w:rPr>
                <w:rFonts w:asciiTheme="majorHAnsi" w:hAnsiTheme="majorHAnsi" w:cstheme="majorHAnsi"/>
                <w:i/>
                <w:iCs/>
                <w:color w:val="000000"/>
                <w:szCs w:val="20"/>
                <w:lang w:eastAsia="en-GB"/>
              </w:rPr>
              <w:t>31</w:t>
            </w:r>
            <w:r w:rsidRPr="00472EFF">
              <w:rPr>
                <w:rFonts w:asciiTheme="majorHAnsi" w:hAnsiTheme="majorHAnsi" w:cstheme="majorHAnsi"/>
                <w:i/>
                <w:iCs/>
                <w:color w:val="000000"/>
                <w:szCs w:val="20"/>
                <w:vertAlign w:val="superscript"/>
                <w:lang w:eastAsia="en-GB"/>
              </w:rPr>
              <w:t>st</w:t>
            </w:r>
            <w:r>
              <w:rPr>
                <w:rFonts w:asciiTheme="majorHAnsi" w:hAnsiTheme="majorHAnsi" w:cstheme="majorHAnsi"/>
                <w:i/>
                <w:iCs/>
                <w:color w:val="000000"/>
                <w:szCs w:val="20"/>
                <w:lang w:eastAsia="en-GB"/>
              </w:rPr>
              <w:t xml:space="preserve"> of August within the quality service period</w:t>
            </w:r>
            <w:r w:rsidRPr="00991932">
              <w:rPr>
                <w:rFonts w:asciiTheme="majorHAnsi" w:hAnsiTheme="majorHAnsi" w:cstheme="majorHAnsi"/>
                <w:i/>
                <w:iCs/>
                <w:color w:val="000000"/>
                <w:szCs w:val="20"/>
                <w:lang w:eastAsia="en-GB"/>
              </w:rPr>
              <w:t>).</w:t>
            </w:r>
          </w:p>
        </w:tc>
      </w:tr>
      <w:tr w:rsidR="009C00E1" w:rsidRPr="00991932" w14:paraId="5076841A" w14:textId="77777777" w:rsidTr="005A5B86">
        <w:trPr>
          <w:cantSplit/>
          <w:trHeight w:val="660"/>
        </w:trPr>
        <w:tc>
          <w:tcPr>
            <w:tcW w:w="34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52E187" w14:textId="77777777" w:rsidR="009C00E1" w:rsidRPr="00991932" w:rsidRDefault="009C00E1" w:rsidP="009C00E1">
            <w:pPr>
              <w:pStyle w:val="ListParagraph"/>
              <w:numPr>
                <w:ilvl w:val="0"/>
                <w:numId w:val="2"/>
              </w:numPr>
              <w:ind w:hanging="402"/>
              <w:jc w:val="center"/>
              <w:rPr>
                <w:rFonts w:asciiTheme="majorHAnsi" w:hAnsiTheme="majorHAnsi" w:cstheme="majorHAnsi"/>
                <w:color w:val="000000"/>
                <w:szCs w:val="20"/>
                <w:lang w:eastAsia="en-GB"/>
              </w:rPr>
            </w:pPr>
          </w:p>
        </w:tc>
        <w:tc>
          <w:tcPr>
            <w:tcW w:w="92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A2AD17" w14:textId="05E85403" w:rsidR="009C00E1" w:rsidRPr="00991932" w:rsidRDefault="009C00E1" w:rsidP="009C00E1">
            <w:pPr>
              <w:pStyle w:val="Heading5"/>
              <w:rPr>
                <w:rFonts w:asciiTheme="majorHAnsi" w:hAnsiTheme="majorHAnsi" w:cstheme="majorHAnsi"/>
                <w:b w:val="0"/>
                <w:color w:val="auto"/>
                <w:szCs w:val="20"/>
              </w:rPr>
            </w:pPr>
            <w:bookmarkStart w:id="96" w:name="_COVOPB_DAT"/>
            <w:bookmarkEnd w:id="96"/>
            <w:r w:rsidRPr="00991932">
              <w:rPr>
                <w:rFonts w:asciiTheme="majorHAnsi" w:hAnsiTheme="majorHAnsi" w:cstheme="majorHAnsi"/>
                <w:b w:val="0"/>
                <w:color w:val="auto"/>
                <w:szCs w:val="20"/>
              </w:rPr>
              <w:t>COV</w:t>
            </w:r>
            <w:r>
              <w:rPr>
                <w:rFonts w:asciiTheme="majorHAnsi" w:hAnsiTheme="majorHAnsi" w:cstheme="majorHAnsi"/>
                <w:b w:val="0"/>
                <w:color w:val="auto"/>
                <w:szCs w:val="20"/>
              </w:rPr>
              <w:t>VAC</w:t>
            </w:r>
            <w:r w:rsidRPr="00991932">
              <w:rPr>
                <w:rFonts w:asciiTheme="majorHAnsi" w:hAnsiTheme="majorHAnsi" w:cstheme="majorHAnsi"/>
                <w:b w:val="0"/>
                <w:color w:val="auto"/>
                <w:szCs w:val="20"/>
              </w:rPr>
              <w:t>OPB_DAT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D73C46" w14:textId="08F4B76B" w:rsidR="009C00E1" w:rsidRPr="00991932" w:rsidRDefault="009C00E1" w:rsidP="009C00E1">
            <w:pPr>
              <w:rPr>
                <w:rFonts w:asciiTheme="majorHAnsi" w:hAnsiTheme="majorHAnsi" w:cstheme="majorHAnsi"/>
                <w:szCs w:val="20"/>
              </w:rPr>
            </w:pPr>
            <w:hyperlink w:anchor="COVVAC1_COD" w:history="1">
              <w:r w:rsidRPr="001703FF">
                <w:rPr>
                  <w:rStyle w:val="Hyperlink"/>
                  <w:rFonts w:asciiTheme="majorHAnsi" w:hAnsiTheme="majorHAnsi" w:cstheme="majorHAnsi"/>
                  <w:szCs w:val="20"/>
                </w:rPr>
                <w:t>COVVAC1_COD</w:t>
              </w:r>
            </w:hyperlink>
            <w:r w:rsidRPr="00991932">
              <w:rPr>
                <w:rFonts w:asciiTheme="majorHAnsi" w:hAnsiTheme="majorHAnsi" w:cstheme="majorHAnsi"/>
                <w:szCs w:val="20"/>
              </w:rPr>
              <w:t>,</w:t>
            </w:r>
            <w:r w:rsidRPr="00991932">
              <w:rPr>
                <w:rStyle w:val="Hyperlink"/>
                <w:rFonts w:asciiTheme="majorHAnsi" w:hAnsiTheme="majorHAnsi" w:cstheme="majorHAnsi"/>
                <w:color w:val="auto"/>
                <w:szCs w:val="20"/>
              </w:rPr>
              <w:t xml:space="preserve"> </w:t>
            </w:r>
            <w:hyperlink w:anchor="TIVGP2_COD" w:history="1">
              <w:r w:rsidRPr="00991932">
                <w:rPr>
                  <w:rStyle w:val="Hyperlink"/>
                  <w:rFonts w:asciiTheme="majorHAnsi" w:hAnsiTheme="majorHAnsi" w:cstheme="majorHAnsi"/>
                  <w:color w:val="auto"/>
                  <w:szCs w:val="20"/>
                </w:rPr>
                <w:br/>
              </w:r>
              <w:hyperlink w:anchor="COVVACDRUG_COD" w:history="1">
                <w:r w:rsidRPr="001703FF">
                  <w:rPr>
                    <w:rStyle w:val="Hyperlink"/>
                    <w:rFonts w:asciiTheme="majorHAnsi" w:hAnsiTheme="majorHAnsi" w:cstheme="majorHAnsi"/>
                    <w:szCs w:val="20"/>
                    <w:lang w:eastAsia="en-GB"/>
                  </w:rPr>
                  <w:t>COVVACDRUG_COD</w:t>
                </w:r>
              </w:hyperlink>
            </w:hyperlink>
          </w:p>
        </w:tc>
        <w:tc>
          <w:tcPr>
            <w:tcW w:w="1118"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FF757E" w14:textId="5F7A7E98" w:rsidR="009C00E1" w:rsidRPr="00991932" w:rsidRDefault="009C00E1" w:rsidP="009C00E1">
            <w:pPr>
              <w:rPr>
                <w:rFonts w:asciiTheme="majorHAnsi" w:hAnsiTheme="majorHAnsi" w:cstheme="majorHAnsi"/>
                <w:szCs w:val="20"/>
              </w:rPr>
            </w:pPr>
            <w:r w:rsidRPr="00991932">
              <w:rPr>
                <w:rFonts w:asciiTheme="majorHAnsi" w:hAnsiTheme="majorHAnsi" w:cstheme="majorHAnsi"/>
                <w:szCs w:val="20"/>
              </w:rPr>
              <w:t xml:space="preserve">Earliest &gt;= </w:t>
            </w:r>
            <w:hyperlink w:anchor="_OVPBSD" w:history="1">
              <w:r w:rsidRPr="00991932">
                <w:rPr>
                  <w:rStyle w:val="Hyperlink"/>
                  <w:rFonts w:asciiTheme="majorHAnsi" w:hAnsiTheme="majorHAnsi" w:cstheme="majorHAnsi"/>
                  <w:szCs w:val="20"/>
                  <w:lang w:eastAsia="en-GB"/>
                </w:rPr>
                <w:t>OVPBSD</w:t>
              </w:r>
            </w:hyperlink>
            <w:r w:rsidRPr="00991932">
              <w:rPr>
                <w:rFonts w:asciiTheme="majorHAnsi" w:hAnsiTheme="majorHAnsi" w:cstheme="majorHAnsi"/>
                <w:szCs w:val="20"/>
                <w:u w:val="single"/>
              </w:rPr>
              <w:t xml:space="preserve"> </w:t>
            </w:r>
          </w:p>
          <w:p w14:paraId="7D4B52B6" w14:textId="0A26049F" w:rsidR="009C00E1" w:rsidRPr="00991932" w:rsidRDefault="009C00E1" w:rsidP="009C00E1">
            <w:pPr>
              <w:rPr>
                <w:rFonts w:asciiTheme="majorHAnsi" w:hAnsiTheme="majorHAnsi" w:cstheme="majorHAnsi"/>
                <w:szCs w:val="20"/>
              </w:rPr>
            </w:pPr>
            <w:r w:rsidRPr="00991932">
              <w:rPr>
                <w:rFonts w:asciiTheme="majorHAnsi" w:hAnsiTheme="majorHAnsi" w:cstheme="majorHAnsi"/>
                <w:szCs w:val="20"/>
              </w:rPr>
              <w:t xml:space="preserve">AND &lt;= </w:t>
            </w:r>
            <w:hyperlink w:anchor="_Achievement_Date_(ACHV_DAT)_1" w:history="1">
              <w:r w:rsidRPr="00991932">
                <w:rPr>
                  <w:rStyle w:val="Hyperlink"/>
                  <w:rFonts w:asciiTheme="majorHAnsi" w:hAnsiTheme="majorHAnsi" w:cstheme="majorHAnsi"/>
                  <w:szCs w:val="20"/>
                  <w:lang w:eastAsia="en-GB"/>
                </w:rPr>
                <w:t>ACHV_DAT</w:t>
              </w:r>
            </w:hyperlink>
          </w:p>
          <w:p w14:paraId="7D301900" w14:textId="7957876C" w:rsidR="009C00E1" w:rsidRPr="00991932" w:rsidRDefault="009C00E1" w:rsidP="009C00E1">
            <w:pPr>
              <w:rPr>
                <w:rFonts w:asciiTheme="majorHAnsi" w:hAnsiTheme="majorHAnsi" w:cstheme="majorHAnsi"/>
                <w:szCs w:val="20"/>
                <w:lang w:eastAsia="en-GB"/>
              </w:rPr>
            </w:pPr>
            <w:r w:rsidRPr="00991932">
              <w:rPr>
                <w:rFonts w:asciiTheme="majorHAnsi" w:hAnsiTheme="majorHAnsi" w:cstheme="majorHAnsi"/>
                <w:szCs w:val="20"/>
              </w:rPr>
              <w:t xml:space="preserve">AND &lt;= </w:t>
            </w:r>
            <w:hyperlink w:anchor="_OVPBED" w:history="1">
              <w:r w:rsidRPr="00991932">
                <w:rPr>
                  <w:rStyle w:val="Hyperlink"/>
                  <w:rFonts w:asciiTheme="majorHAnsi" w:hAnsiTheme="majorHAnsi" w:cstheme="majorHAnsi"/>
                  <w:szCs w:val="20"/>
                  <w:lang w:eastAsia="en-GB"/>
                </w:rPr>
                <w:t>OVPBED</w:t>
              </w:r>
            </w:hyperlink>
          </w:p>
        </w:tc>
        <w:tc>
          <w:tcPr>
            <w:tcW w:w="1800" w:type="pct"/>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93C1175" w14:textId="44F5E6A1" w:rsidR="009C00E1" w:rsidRPr="00991932" w:rsidRDefault="009C00E1" w:rsidP="009C00E1">
            <w:pPr>
              <w:rPr>
                <w:rFonts w:asciiTheme="majorHAnsi" w:hAnsiTheme="majorHAnsi" w:cstheme="majorHAnsi"/>
                <w:i/>
                <w:iCs/>
                <w:szCs w:val="20"/>
                <w:lang w:eastAsia="en-GB"/>
              </w:rPr>
            </w:pPr>
            <w:r w:rsidRPr="00991932">
              <w:rPr>
                <w:rFonts w:asciiTheme="majorHAnsi" w:hAnsiTheme="majorHAnsi" w:cstheme="majorHAnsi"/>
                <w:i/>
                <w:iCs/>
                <w:color w:val="000000"/>
                <w:szCs w:val="20"/>
                <w:lang w:eastAsia="en-GB"/>
              </w:rPr>
              <w:t>The earliest date that the patient was given a</w:t>
            </w:r>
            <w:r>
              <w:rPr>
                <w:rFonts w:asciiTheme="majorHAnsi" w:hAnsiTheme="majorHAnsi" w:cstheme="majorHAnsi"/>
                <w:i/>
                <w:iCs/>
                <w:color w:val="000000"/>
                <w:szCs w:val="20"/>
                <w:lang w:eastAsia="en-GB"/>
              </w:rPr>
              <w:t xml:space="preserve"> </w:t>
            </w:r>
            <w:r w:rsidRPr="00991932">
              <w:rPr>
                <w:rFonts w:asciiTheme="majorHAnsi" w:hAnsiTheme="majorHAnsi" w:cstheme="majorHAnsi"/>
                <w:i/>
                <w:iCs/>
                <w:color w:val="000000"/>
                <w:szCs w:val="20"/>
                <w:lang w:eastAsia="en-GB"/>
              </w:rPr>
              <w:t>dose of COVID-19 vaccine</w:t>
            </w:r>
            <w:r w:rsidR="00525B39">
              <w:rPr>
                <w:rFonts w:asciiTheme="majorHAnsi" w:hAnsiTheme="majorHAnsi" w:cstheme="majorHAnsi"/>
                <w:i/>
                <w:iCs/>
                <w:color w:val="000000"/>
                <w:szCs w:val="20"/>
                <w:lang w:eastAsia="en-GB"/>
              </w:rPr>
              <w:t xml:space="preserve">, </w:t>
            </w:r>
            <w:r w:rsidRPr="00991932">
              <w:rPr>
                <w:rFonts w:asciiTheme="majorHAnsi" w:hAnsiTheme="majorHAnsi" w:cstheme="majorHAnsi"/>
                <w:i/>
                <w:iCs/>
                <w:color w:val="000000"/>
                <w:szCs w:val="20"/>
                <w:lang w:eastAsia="en-GB"/>
              </w:rPr>
              <w:t>from the</w:t>
            </w:r>
            <w:r>
              <w:rPr>
                <w:rFonts w:asciiTheme="majorHAnsi" w:hAnsiTheme="majorHAnsi" w:cstheme="majorHAnsi"/>
                <w:i/>
                <w:iCs/>
                <w:color w:val="000000"/>
                <w:szCs w:val="20"/>
                <w:lang w:eastAsia="en-GB"/>
              </w:rPr>
              <w:t xml:space="preserve"> 1</w:t>
            </w:r>
            <w:r w:rsidRPr="00472EFF">
              <w:rPr>
                <w:rFonts w:asciiTheme="majorHAnsi" w:hAnsiTheme="majorHAnsi" w:cstheme="majorHAnsi"/>
                <w:i/>
                <w:iCs/>
                <w:color w:val="000000"/>
                <w:szCs w:val="20"/>
                <w:vertAlign w:val="superscript"/>
                <w:lang w:eastAsia="en-GB"/>
              </w:rPr>
              <w:t>st</w:t>
            </w:r>
            <w:r>
              <w:rPr>
                <w:rFonts w:asciiTheme="majorHAnsi" w:hAnsiTheme="majorHAnsi" w:cstheme="majorHAnsi"/>
                <w:i/>
                <w:iCs/>
                <w:color w:val="000000"/>
                <w:szCs w:val="20"/>
                <w:lang w:eastAsia="en-GB"/>
              </w:rPr>
              <w:t xml:space="preserve"> of</w:t>
            </w:r>
            <w:r w:rsidRPr="00991932">
              <w:rPr>
                <w:rFonts w:asciiTheme="majorHAnsi" w:hAnsiTheme="majorHAnsi" w:cstheme="majorHAnsi"/>
                <w:i/>
                <w:iCs/>
                <w:color w:val="000000"/>
                <w:szCs w:val="20"/>
                <w:lang w:eastAsia="en-GB"/>
              </w:rPr>
              <w:t xml:space="preserve"> </w:t>
            </w:r>
            <w:r>
              <w:rPr>
                <w:rFonts w:asciiTheme="majorHAnsi" w:hAnsiTheme="majorHAnsi" w:cstheme="majorHAnsi"/>
                <w:i/>
                <w:iCs/>
                <w:color w:val="000000"/>
                <w:szCs w:val="20"/>
                <w:lang w:eastAsia="en-GB"/>
              </w:rPr>
              <w:t xml:space="preserve">February within the quality service period, </w:t>
            </w:r>
            <w:r w:rsidRPr="00991932">
              <w:rPr>
                <w:rFonts w:asciiTheme="majorHAnsi" w:hAnsiTheme="majorHAnsi" w:cstheme="majorHAnsi"/>
                <w:i/>
                <w:iCs/>
                <w:color w:val="000000"/>
                <w:szCs w:val="20"/>
                <w:lang w:eastAsia="en-GB"/>
              </w:rPr>
              <w:t>up to and including the achievement date (</w:t>
            </w:r>
            <w:r>
              <w:rPr>
                <w:rFonts w:asciiTheme="majorHAnsi" w:hAnsiTheme="majorHAnsi" w:cstheme="majorHAnsi"/>
                <w:i/>
                <w:iCs/>
                <w:color w:val="000000"/>
                <w:szCs w:val="20"/>
                <w:lang w:eastAsia="en-GB"/>
              </w:rPr>
              <w:t>which</w:t>
            </w:r>
            <w:r w:rsidRPr="00991932">
              <w:rPr>
                <w:rFonts w:asciiTheme="majorHAnsi" w:hAnsiTheme="majorHAnsi" w:cstheme="majorHAnsi"/>
                <w:i/>
                <w:iCs/>
                <w:color w:val="000000"/>
                <w:szCs w:val="20"/>
                <w:lang w:eastAsia="en-GB"/>
              </w:rPr>
              <w:t xml:space="preserve"> is limited to the </w:t>
            </w:r>
            <w:r>
              <w:rPr>
                <w:rFonts w:asciiTheme="majorHAnsi" w:hAnsiTheme="majorHAnsi" w:cstheme="majorHAnsi"/>
                <w:i/>
                <w:iCs/>
                <w:color w:val="000000"/>
                <w:szCs w:val="20"/>
                <w:lang w:eastAsia="en-GB"/>
              </w:rPr>
              <w:t>31</w:t>
            </w:r>
            <w:r w:rsidRPr="00472EFF">
              <w:rPr>
                <w:rFonts w:asciiTheme="majorHAnsi" w:hAnsiTheme="majorHAnsi" w:cstheme="majorHAnsi"/>
                <w:i/>
                <w:iCs/>
                <w:color w:val="000000"/>
                <w:szCs w:val="20"/>
                <w:vertAlign w:val="superscript"/>
                <w:lang w:eastAsia="en-GB"/>
              </w:rPr>
              <w:t>st</w:t>
            </w:r>
            <w:r>
              <w:rPr>
                <w:rFonts w:asciiTheme="majorHAnsi" w:hAnsiTheme="majorHAnsi" w:cstheme="majorHAnsi"/>
                <w:i/>
                <w:iCs/>
                <w:color w:val="000000"/>
                <w:szCs w:val="20"/>
                <w:lang w:eastAsia="en-GB"/>
              </w:rPr>
              <w:t xml:space="preserve"> of</w:t>
            </w:r>
            <w:r w:rsidRPr="00991932">
              <w:rPr>
                <w:rFonts w:asciiTheme="majorHAnsi" w:hAnsiTheme="majorHAnsi" w:cstheme="majorHAnsi"/>
                <w:i/>
                <w:iCs/>
                <w:color w:val="000000"/>
                <w:szCs w:val="20"/>
                <w:lang w:eastAsia="en-GB"/>
              </w:rPr>
              <w:t xml:space="preserve"> </w:t>
            </w:r>
            <w:r>
              <w:rPr>
                <w:rFonts w:asciiTheme="majorHAnsi" w:hAnsiTheme="majorHAnsi" w:cstheme="majorHAnsi"/>
                <w:i/>
                <w:iCs/>
                <w:color w:val="000000"/>
                <w:szCs w:val="20"/>
                <w:lang w:eastAsia="en-GB"/>
              </w:rPr>
              <w:t>March within the quality service period</w:t>
            </w:r>
            <w:r w:rsidRPr="00991932">
              <w:rPr>
                <w:rFonts w:asciiTheme="majorHAnsi" w:hAnsiTheme="majorHAnsi" w:cstheme="majorHAnsi"/>
                <w:i/>
                <w:iCs/>
                <w:color w:val="000000"/>
                <w:szCs w:val="20"/>
                <w:lang w:eastAsia="en-GB"/>
              </w:rPr>
              <w:t>).</w:t>
            </w:r>
          </w:p>
        </w:tc>
      </w:tr>
      <w:tr w:rsidR="009C00E1" w:rsidRPr="00991932" w14:paraId="05C8A677" w14:textId="77777777" w:rsidTr="005A5B86">
        <w:trPr>
          <w:cantSplit/>
          <w:trHeight w:val="660"/>
        </w:trPr>
        <w:tc>
          <w:tcPr>
            <w:tcW w:w="34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713491" w14:textId="77777777" w:rsidR="009C00E1" w:rsidRPr="00991932" w:rsidRDefault="009C00E1" w:rsidP="009C00E1">
            <w:pPr>
              <w:pStyle w:val="ListParagraph"/>
              <w:numPr>
                <w:ilvl w:val="0"/>
                <w:numId w:val="2"/>
              </w:numPr>
              <w:ind w:hanging="402"/>
              <w:jc w:val="center"/>
              <w:rPr>
                <w:rFonts w:asciiTheme="majorHAnsi" w:hAnsiTheme="majorHAnsi" w:cstheme="majorHAnsi"/>
                <w:color w:val="000000"/>
                <w:szCs w:val="20"/>
                <w:lang w:eastAsia="en-GB"/>
              </w:rPr>
            </w:pPr>
          </w:p>
        </w:tc>
        <w:tc>
          <w:tcPr>
            <w:tcW w:w="92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FA74B1" w14:textId="67DF31DE" w:rsidR="009C00E1" w:rsidRPr="00991932" w:rsidRDefault="009C00E1" w:rsidP="009C00E1">
            <w:pPr>
              <w:pStyle w:val="Heading5"/>
              <w:rPr>
                <w:rFonts w:asciiTheme="majorHAnsi" w:hAnsiTheme="majorHAnsi" w:cstheme="majorHAnsi"/>
                <w:b w:val="0"/>
                <w:color w:val="auto"/>
                <w:szCs w:val="20"/>
              </w:rPr>
            </w:pPr>
            <w:bookmarkStart w:id="97" w:name="_COVEAROP_DAT"/>
            <w:bookmarkEnd w:id="97"/>
            <w:r w:rsidRPr="00991932">
              <w:rPr>
                <w:rFonts w:asciiTheme="majorHAnsi" w:hAnsiTheme="majorHAnsi" w:cstheme="majorHAnsi"/>
                <w:b w:val="0"/>
                <w:color w:val="auto"/>
                <w:szCs w:val="20"/>
              </w:rPr>
              <w:t>COVE</w:t>
            </w:r>
            <w:r w:rsidRPr="00991932">
              <w:rPr>
                <w:rFonts w:asciiTheme="majorHAnsi" w:hAnsiTheme="majorHAnsi" w:cstheme="majorHAnsi"/>
                <w:b w:val="0"/>
                <w:bCs/>
                <w:color w:val="auto"/>
                <w:szCs w:val="20"/>
              </w:rPr>
              <w:t>AR</w:t>
            </w:r>
            <w:r w:rsidRPr="00991932">
              <w:rPr>
                <w:rFonts w:asciiTheme="majorHAnsi" w:hAnsiTheme="majorHAnsi" w:cstheme="majorHAnsi"/>
                <w:b w:val="0"/>
                <w:color w:val="auto"/>
                <w:szCs w:val="20"/>
              </w:rPr>
              <w:t>OP_DAT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5B9838" w14:textId="6852BE3A" w:rsidR="009C00E1" w:rsidRPr="00991932" w:rsidRDefault="009C00E1" w:rsidP="009C00E1">
            <w:pPr>
              <w:rPr>
                <w:rFonts w:asciiTheme="majorHAnsi" w:hAnsiTheme="majorHAnsi" w:cstheme="majorHAnsi"/>
                <w:szCs w:val="20"/>
              </w:rPr>
            </w:pPr>
            <w:r w:rsidRPr="00991932">
              <w:rPr>
                <w:rFonts w:asciiTheme="majorHAnsi" w:hAnsiTheme="majorHAnsi" w:cstheme="majorHAnsi"/>
                <w:szCs w:val="20"/>
              </w:rPr>
              <w:t>n/a</w:t>
            </w:r>
          </w:p>
        </w:tc>
        <w:tc>
          <w:tcPr>
            <w:tcW w:w="1118"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BD9A20" w14:textId="77777777" w:rsidR="009C00E1" w:rsidRPr="00991932" w:rsidRDefault="009C00E1" w:rsidP="009C00E1">
            <w:pPr>
              <w:rPr>
                <w:rFonts w:asciiTheme="majorHAnsi" w:hAnsiTheme="majorHAnsi" w:cstheme="majorHAnsi"/>
                <w:szCs w:val="20"/>
                <w:lang w:val="nl-NL"/>
              </w:rPr>
            </w:pPr>
            <w:r w:rsidRPr="00991932">
              <w:rPr>
                <w:rFonts w:asciiTheme="majorHAnsi" w:hAnsiTheme="majorHAnsi" w:cstheme="majorHAnsi"/>
                <w:szCs w:val="20"/>
                <w:lang w:val="nl-NL"/>
              </w:rPr>
              <w:t>Earliest of</w:t>
            </w:r>
          </w:p>
          <w:p w14:paraId="36CEAC25" w14:textId="2758E138" w:rsidR="009C00E1" w:rsidRPr="00991932" w:rsidRDefault="009C00E1" w:rsidP="009C00E1">
            <w:pPr>
              <w:rPr>
                <w:rFonts w:asciiTheme="majorHAnsi" w:hAnsiTheme="majorHAnsi" w:cstheme="majorHAnsi"/>
                <w:caps/>
                <w:szCs w:val="20"/>
                <w:lang w:val="nl-NL"/>
              </w:rPr>
            </w:pPr>
            <w:r w:rsidRPr="00991932">
              <w:rPr>
                <w:rFonts w:asciiTheme="majorHAnsi" w:hAnsiTheme="majorHAnsi" w:cstheme="majorHAnsi"/>
                <w:szCs w:val="20"/>
                <w:lang w:val="nl-NL"/>
              </w:rPr>
              <w:t>(</w:t>
            </w:r>
            <w:hyperlink w:anchor="_COVOPA_DAT" w:history="1">
              <w:r>
                <w:rPr>
                  <w:rStyle w:val="Hyperlink"/>
                  <w:rFonts w:asciiTheme="majorHAnsi" w:hAnsiTheme="majorHAnsi" w:cstheme="majorHAnsi"/>
                  <w:szCs w:val="20"/>
                </w:rPr>
                <w:t>COVVAC</w:t>
              </w:r>
              <w:r w:rsidRPr="00991932">
                <w:rPr>
                  <w:rStyle w:val="Hyperlink"/>
                  <w:rFonts w:asciiTheme="majorHAnsi" w:hAnsiTheme="majorHAnsi" w:cstheme="majorHAnsi"/>
                  <w:szCs w:val="20"/>
                </w:rPr>
                <w:t>OPA_DAT</w:t>
              </w:r>
            </w:hyperlink>
            <w:r w:rsidRPr="00991932">
              <w:rPr>
                <w:rFonts w:asciiTheme="majorHAnsi" w:hAnsiTheme="majorHAnsi" w:cstheme="majorHAnsi"/>
                <w:caps/>
                <w:szCs w:val="20"/>
                <w:lang w:val="nl-NL"/>
              </w:rPr>
              <w:t>,</w:t>
            </w:r>
          </w:p>
          <w:p w14:paraId="6DEB8817" w14:textId="759E0887" w:rsidR="009C00E1" w:rsidRPr="00991932" w:rsidRDefault="009C00E1" w:rsidP="009C00E1">
            <w:pPr>
              <w:rPr>
                <w:rFonts w:asciiTheme="majorHAnsi" w:hAnsiTheme="majorHAnsi" w:cstheme="majorHAnsi"/>
                <w:caps/>
                <w:szCs w:val="20"/>
                <w:lang w:val="nl-NL"/>
              </w:rPr>
            </w:pPr>
            <w:hyperlink w:anchor="_COVOPB_DAT" w:history="1">
              <w:r>
                <w:rPr>
                  <w:rStyle w:val="Hyperlink"/>
                  <w:rFonts w:asciiTheme="majorHAnsi" w:hAnsiTheme="majorHAnsi" w:cstheme="majorHAnsi"/>
                  <w:szCs w:val="20"/>
                </w:rPr>
                <w:t>COVVAC</w:t>
              </w:r>
              <w:r w:rsidRPr="00991932">
                <w:rPr>
                  <w:rStyle w:val="Hyperlink"/>
                  <w:rFonts w:asciiTheme="majorHAnsi" w:hAnsiTheme="majorHAnsi" w:cstheme="majorHAnsi"/>
                  <w:szCs w:val="20"/>
                </w:rPr>
                <w:t>OPB_DAT</w:t>
              </w:r>
            </w:hyperlink>
            <w:r w:rsidRPr="00991932">
              <w:rPr>
                <w:rFonts w:asciiTheme="majorHAnsi" w:hAnsiTheme="majorHAnsi" w:cstheme="majorHAnsi"/>
                <w:szCs w:val="20"/>
              </w:rPr>
              <w:t>)</w:t>
            </w:r>
          </w:p>
        </w:tc>
        <w:tc>
          <w:tcPr>
            <w:tcW w:w="1800" w:type="pct"/>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FD0BBFC" w14:textId="4621F22A" w:rsidR="009C00E1" w:rsidRPr="00991932" w:rsidRDefault="009C00E1" w:rsidP="009C00E1">
            <w:pPr>
              <w:rPr>
                <w:rFonts w:asciiTheme="majorHAnsi" w:hAnsiTheme="majorHAnsi" w:cstheme="majorHAnsi"/>
                <w:i/>
                <w:iCs/>
                <w:szCs w:val="20"/>
                <w:lang w:eastAsia="en-GB"/>
              </w:rPr>
            </w:pPr>
            <w:r w:rsidRPr="00991932">
              <w:rPr>
                <w:rFonts w:asciiTheme="majorHAnsi" w:hAnsiTheme="majorHAnsi" w:cstheme="majorHAnsi"/>
                <w:i/>
                <w:iCs/>
                <w:szCs w:val="20"/>
                <w:lang w:eastAsia="en-GB"/>
              </w:rPr>
              <w:t xml:space="preserve">Earliest </w:t>
            </w:r>
            <w:r>
              <w:rPr>
                <w:rFonts w:asciiTheme="majorHAnsi" w:hAnsiTheme="majorHAnsi" w:cstheme="majorHAnsi"/>
                <w:i/>
                <w:iCs/>
                <w:szCs w:val="20"/>
                <w:lang w:eastAsia="en-GB"/>
              </w:rPr>
              <w:t xml:space="preserve">dose of a </w:t>
            </w:r>
            <w:r w:rsidRPr="00991932">
              <w:rPr>
                <w:rFonts w:asciiTheme="majorHAnsi" w:hAnsiTheme="majorHAnsi" w:cstheme="majorHAnsi"/>
                <w:i/>
                <w:iCs/>
                <w:color w:val="000000"/>
                <w:szCs w:val="20"/>
                <w:lang w:eastAsia="en-GB"/>
              </w:rPr>
              <w:t>COVID-19 vaccine</w:t>
            </w:r>
            <w:r w:rsidRPr="00991932">
              <w:rPr>
                <w:rFonts w:asciiTheme="majorHAnsi" w:hAnsiTheme="majorHAnsi" w:cstheme="majorHAnsi"/>
                <w:i/>
                <w:iCs/>
                <w:szCs w:val="20"/>
                <w:lang w:eastAsia="en-GB"/>
              </w:rPr>
              <w:t xml:space="preserve"> given in any month that falls outside of </w:t>
            </w:r>
            <w:r>
              <w:rPr>
                <w:rFonts w:asciiTheme="majorHAnsi" w:hAnsiTheme="majorHAnsi" w:cstheme="majorHAnsi"/>
                <w:i/>
                <w:iCs/>
                <w:szCs w:val="20"/>
                <w:lang w:eastAsia="en-GB"/>
              </w:rPr>
              <w:t>the defined seasonal</w:t>
            </w:r>
            <w:r w:rsidRPr="00991932">
              <w:rPr>
                <w:rFonts w:asciiTheme="majorHAnsi" w:hAnsiTheme="majorHAnsi" w:cstheme="majorHAnsi"/>
                <w:i/>
                <w:iCs/>
                <w:szCs w:val="20"/>
                <w:lang w:eastAsia="en-GB"/>
              </w:rPr>
              <w:t xml:space="preserve"> COVID-19 vaccination campaigns</w:t>
            </w:r>
            <w:r>
              <w:rPr>
                <w:rFonts w:asciiTheme="majorHAnsi" w:hAnsiTheme="majorHAnsi" w:cstheme="majorHAnsi"/>
                <w:i/>
                <w:iCs/>
                <w:szCs w:val="20"/>
                <w:lang w:eastAsia="en-GB"/>
              </w:rPr>
              <w:t>.</w:t>
            </w:r>
          </w:p>
        </w:tc>
      </w:tr>
      <w:tr w:rsidR="009C00E1" w:rsidRPr="00991932" w14:paraId="2F53DE9C" w14:textId="77777777" w:rsidTr="005A5B86">
        <w:trPr>
          <w:cantSplit/>
          <w:trHeight w:val="660"/>
        </w:trPr>
        <w:tc>
          <w:tcPr>
            <w:tcW w:w="34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E6F2D9" w14:textId="77777777" w:rsidR="009C00E1" w:rsidRPr="00991932" w:rsidRDefault="009C00E1" w:rsidP="009C00E1">
            <w:pPr>
              <w:pStyle w:val="ListParagraph"/>
              <w:numPr>
                <w:ilvl w:val="0"/>
                <w:numId w:val="2"/>
              </w:numPr>
              <w:ind w:hanging="402"/>
              <w:jc w:val="center"/>
              <w:rPr>
                <w:rFonts w:asciiTheme="majorHAnsi" w:hAnsiTheme="majorHAnsi" w:cstheme="majorHAnsi"/>
                <w:color w:val="000000"/>
                <w:szCs w:val="20"/>
                <w:lang w:eastAsia="en-GB"/>
              </w:rPr>
            </w:pPr>
          </w:p>
        </w:tc>
        <w:tc>
          <w:tcPr>
            <w:tcW w:w="92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FF4F6B" w14:textId="7888FB38" w:rsidR="009C00E1" w:rsidRPr="00991932" w:rsidRDefault="009C00E1" w:rsidP="009C00E1">
            <w:pPr>
              <w:pStyle w:val="Heading5"/>
              <w:rPr>
                <w:rFonts w:asciiTheme="majorHAnsi" w:hAnsiTheme="majorHAnsi" w:cstheme="majorHAnsi"/>
                <w:b w:val="0"/>
                <w:color w:val="00B050"/>
                <w:szCs w:val="20"/>
              </w:rPr>
            </w:pPr>
            <w:bookmarkStart w:id="98" w:name="_COVEAROPGMS_DAT"/>
            <w:bookmarkEnd w:id="98"/>
            <w:r w:rsidRPr="00991932">
              <w:rPr>
                <w:rFonts w:asciiTheme="majorHAnsi" w:hAnsiTheme="majorHAnsi" w:cstheme="majorHAnsi"/>
                <w:b w:val="0"/>
                <w:color w:val="auto"/>
                <w:szCs w:val="20"/>
              </w:rPr>
              <w:t>COVE</w:t>
            </w:r>
            <w:r w:rsidRPr="00991932">
              <w:rPr>
                <w:rFonts w:asciiTheme="majorHAnsi" w:hAnsiTheme="majorHAnsi" w:cstheme="majorHAnsi"/>
                <w:b w:val="0"/>
                <w:bCs/>
                <w:color w:val="auto"/>
                <w:szCs w:val="20"/>
              </w:rPr>
              <w:t>AR</w:t>
            </w:r>
            <w:r w:rsidRPr="00991932">
              <w:rPr>
                <w:rFonts w:asciiTheme="majorHAnsi" w:hAnsiTheme="majorHAnsi" w:cstheme="majorHAnsi"/>
                <w:b w:val="0"/>
                <w:color w:val="auto"/>
                <w:szCs w:val="20"/>
              </w:rPr>
              <w:t>OP</w:t>
            </w:r>
            <w:r w:rsidRPr="00991932">
              <w:rPr>
                <w:rFonts w:asciiTheme="majorHAnsi" w:hAnsiTheme="majorHAnsi" w:cstheme="majorHAnsi"/>
                <w:b w:val="0"/>
                <w:color w:val="auto"/>
                <w:szCs w:val="20"/>
                <w:lang w:eastAsia="en-GB"/>
              </w:rPr>
              <w:t>GMS_DAT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9FBA63" w14:textId="0D6AF7AE" w:rsidR="009C00E1" w:rsidRPr="00991932" w:rsidRDefault="009C00E1" w:rsidP="009C00E1">
            <w:pPr>
              <w:rPr>
                <w:rFonts w:asciiTheme="majorHAnsi" w:hAnsiTheme="majorHAnsi" w:cstheme="majorHAnsi"/>
                <w:szCs w:val="20"/>
              </w:rPr>
            </w:pPr>
            <w:hyperlink w:anchor="COVVAC1_COD" w:history="1">
              <w:r w:rsidRPr="001703FF">
                <w:rPr>
                  <w:rStyle w:val="Hyperlink"/>
                  <w:rFonts w:asciiTheme="majorHAnsi" w:hAnsiTheme="majorHAnsi" w:cstheme="majorHAnsi"/>
                  <w:szCs w:val="20"/>
                </w:rPr>
                <w:t>COVVAC1_COD</w:t>
              </w:r>
            </w:hyperlink>
            <w:r w:rsidRPr="00991932">
              <w:rPr>
                <w:rFonts w:asciiTheme="majorHAnsi" w:hAnsiTheme="majorHAnsi" w:cstheme="majorHAnsi"/>
                <w:szCs w:val="20"/>
              </w:rPr>
              <w:t>,</w:t>
            </w:r>
          </w:p>
          <w:p w14:paraId="7E967497" w14:textId="6A899F84" w:rsidR="009C00E1" w:rsidRPr="00991932" w:rsidRDefault="009C00E1" w:rsidP="009C00E1">
            <w:pPr>
              <w:rPr>
                <w:rFonts w:asciiTheme="majorHAnsi" w:hAnsiTheme="majorHAnsi" w:cstheme="majorHAnsi"/>
                <w:color w:val="00B050"/>
                <w:szCs w:val="20"/>
              </w:rPr>
            </w:pPr>
            <w:hyperlink w:anchor="COVVACDRUG_COD" w:history="1">
              <w:r w:rsidRPr="001703FF">
                <w:rPr>
                  <w:rStyle w:val="Hyperlink"/>
                  <w:rFonts w:asciiTheme="majorHAnsi" w:hAnsiTheme="majorHAnsi" w:cstheme="majorHAnsi"/>
                  <w:szCs w:val="20"/>
                  <w:lang w:eastAsia="en-GB"/>
                </w:rPr>
                <w:t>COVVACDRUG_COD</w:t>
              </w:r>
            </w:hyperlink>
          </w:p>
        </w:tc>
        <w:tc>
          <w:tcPr>
            <w:tcW w:w="1118"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21992D" w14:textId="6F16B995" w:rsidR="009C00E1" w:rsidRPr="00991932" w:rsidRDefault="009C00E1" w:rsidP="009C00E1">
            <w:pPr>
              <w:rPr>
                <w:rFonts w:asciiTheme="majorHAnsi" w:hAnsiTheme="majorHAnsi" w:cstheme="majorHAnsi"/>
                <w:szCs w:val="20"/>
              </w:rPr>
            </w:pPr>
            <w:r w:rsidRPr="00991932">
              <w:rPr>
                <w:rFonts w:asciiTheme="majorHAnsi" w:hAnsiTheme="majorHAnsi" w:cstheme="majorHAnsi"/>
                <w:color w:val="000000"/>
                <w:szCs w:val="20"/>
                <w:lang w:eastAsia="en-GB"/>
              </w:rPr>
              <w:t xml:space="preserve">Recorded on </w:t>
            </w:r>
            <w:hyperlink w:anchor="_COVEAROP_DAT" w:history="1">
              <w:r w:rsidRPr="00991932">
                <w:rPr>
                  <w:rStyle w:val="Hyperlink"/>
                  <w:rFonts w:asciiTheme="majorHAnsi" w:hAnsiTheme="majorHAnsi" w:cstheme="majorHAnsi"/>
                  <w:szCs w:val="20"/>
                </w:rPr>
                <w:t>COVEAROP_DAT</w:t>
              </w:r>
              <w:r w:rsidRPr="00991932">
                <w:rPr>
                  <w:rFonts w:asciiTheme="majorHAnsi" w:hAnsiTheme="majorHAnsi" w:cstheme="majorHAnsi"/>
                  <w:szCs w:val="20"/>
                </w:rPr>
                <w:t xml:space="preserve"> </w:t>
              </w:r>
            </w:hyperlink>
          </w:p>
          <w:p w14:paraId="6D03B1F3" w14:textId="75FE3B92" w:rsidR="009C00E1" w:rsidRPr="00991932" w:rsidRDefault="009C00E1" w:rsidP="009C00E1">
            <w:pPr>
              <w:rPr>
                <w:rFonts w:asciiTheme="majorHAnsi" w:hAnsiTheme="majorHAnsi" w:cstheme="majorHAnsi"/>
                <w:color w:val="00B050"/>
                <w:szCs w:val="20"/>
                <w:lang w:eastAsia="en-GB"/>
              </w:rPr>
            </w:pPr>
            <w:r w:rsidRPr="00991932">
              <w:rPr>
                <w:rFonts w:asciiTheme="majorHAnsi" w:hAnsiTheme="majorHAnsi" w:cstheme="majorHAnsi"/>
                <w:color w:val="000000"/>
                <w:szCs w:val="20"/>
              </w:rPr>
              <w:t>AND GMS = TRUE</w:t>
            </w:r>
          </w:p>
        </w:tc>
        <w:tc>
          <w:tcPr>
            <w:tcW w:w="1800" w:type="pct"/>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B7E37E4" w14:textId="1A085E1F" w:rsidR="009C00E1" w:rsidRPr="00991932" w:rsidRDefault="009C00E1" w:rsidP="009C00E1">
            <w:pPr>
              <w:rPr>
                <w:rFonts w:asciiTheme="majorHAnsi" w:hAnsiTheme="majorHAnsi" w:cstheme="majorHAnsi"/>
                <w:i/>
                <w:iCs/>
                <w:color w:val="000000"/>
                <w:szCs w:val="20"/>
                <w:lang w:eastAsia="en-GB"/>
              </w:rPr>
            </w:pPr>
            <w:r w:rsidRPr="00991932">
              <w:rPr>
                <w:rFonts w:asciiTheme="majorHAnsi" w:hAnsiTheme="majorHAnsi" w:cstheme="majorHAnsi"/>
                <w:i/>
                <w:iCs/>
                <w:color w:val="000000"/>
                <w:szCs w:val="20"/>
                <w:lang w:eastAsia="en-GB"/>
              </w:rPr>
              <w:t xml:space="preserve">The earliest date that the patient was given a dose of COVID-19 vaccine administered by the GP practice in a month that was outside of </w:t>
            </w:r>
            <w:r>
              <w:rPr>
                <w:rFonts w:asciiTheme="majorHAnsi" w:hAnsiTheme="majorHAnsi" w:cstheme="majorHAnsi"/>
                <w:i/>
                <w:iCs/>
                <w:color w:val="000000"/>
                <w:szCs w:val="20"/>
                <w:lang w:eastAsia="en-GB"/>
              </w:rPr>
              <w:t xml:space="preserve">the defined seasonal </w:t>
            </w:r>
            <w:r w:rsidRPr="00991932">
              <w:rPr>
                <w:rFonts w:asciiTheme="majorHAnsi" w:hAnsiTheme="majorHAnsi" w:cstheme="majorHAnsi"/>
                <w:i/>
                <w:iCs/>
                <w:color w:val="000000"/>
                <w:szCs w:val="20"/>
                <w:lang w:eastAsia="en-GB"/>
              </w:rPr>
              <w:t>COVID-19 vaccination campaigns and up to and including the achievement date.</w:t>
            </w:r>
          </w:p>
          <w:p w14:paraId="41CEA319" w14:textId="5432EB83" w:rsidR="009C00E1" w:rsidRPr="00991932" w:rsidRDefault="009C00E1" w:rsidP="009C00E1">
            <w:pPr>
              <w:rPr>
                <w:rFonts w:asciiTheme="majorHAnsi" w:hAnsiTheme="majorHAnsi" w:cstheme="majorHAnsi"/>
                <w:i/>
                <w:iCs/>
                <w:color w:val="000000"/>
                <w:szCs w:val="20"/>
                <w:lang w:eastAsia="en-GB"/>
              </w:rPr>
            </w:pPr>
            <w:r w:rsidRPr="00991932">
              <w:rPr>
                <w:rFonts w:asciiTheme="majorHAnsi" w:hAnsiTheme="majorHAnsi" w:cstheme="majorHAnsi"/>
                <w:i/>
                <w:iCs/>
                <w:color w:val="000000"/>
                <w:szCs w:val="20"/>
                <w:lang w:eastAsia="en-GB"/>
              </w:rPr>
              <w:t>Only select if the vaccination was administered by the GP practice.</w:t>
            </w:r>
          </w:p>
        </w:tc>
      </w:tr>
      <w:tr w:rsidR="009C00E1" w:rsidRPr="00991932" w14:paraId="038A0701" w14:textId="77777777" w:rsidTr="00123380">
        <w:trPr>
          <w:cantSplit/>
          <w:trHeight w:val="28"/>
        </w:trPr>
        <w:tc>
          <w:tcPr>
            <w:tcW w:w="5000" w:type="pct"/>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08C4C5B9" w:rsidR="009C00E1" w:rsidRPr="00991932" w:rsidRDefault="009C00E1" w:rsidP="009C00E1">
            <w:pPr>
              <w:rPr>
                <w:rFonts w:asciiTheme="minorHAnsi" w:hAnsiTheme="minorHAnsi" w:cstheme="minorHAnsi"/>
                <w:i/>
                <w:iCs/>
                <w:szCs w:val="20"/>
                <w:lang w:eastAsia="en-GB"/>
              </w:rPr>
            </w:pPr>
            <w:bookmarkStart w:id="99" w:name="_INTGP1DRUG1OHP_DAT"/>
            <w:bookmarkStart w:id="100" w:name="_INTGP2DRUG2OHP_DAT"/>
            <w:bookmarkStart w:id="101" w:name="_SFLUGP1DRUG1OHP_DAT"/>
            <w:bookmarkStart w:id="102" w:name="_SFLUGP2DRUG2OHP_DAT"/>
            <w:bookmarkEnd w:id="99"/>
            <w:bookmarkEnd w:id="100"/>
            <w:bookmarkEnd w:id="101"/>
            <w:bookmarkEnd w:id="102"/>
            <w:r w:rsidRPr="00991932">
              <w:rPr>
                <w:rFonts w:asciiTheme="minorHAnsi" w:hAnsiTheme="minorHAnsi" w:cstheme="minorHAnsi"/>
                <w:i/>
                <w:szCs w:val="20"/>
              </w:rPr>
              <w:t>End of fields</w:t>
            </w:r>
          </w:p>
        </w:tc>
      </w:tr>
    </w:tbl>
    <w:p w14:paraId="12A64D82" w14:textId="2DDB854A" w:rsidR="00DF1BD4" w:rsidRDefault="00DF1BD4" w:rsidP="00DF1BD4">
      <w:pPr>
        <w:rPr>
          <w:szCs w:val="20"/>
        </w:rPr>
      </w:pPr>
    </w:p>
    <w:p w14:paraId="11D7897C" w14:textId="14C208F4" w:rsidR="00294CA5" w:rsidRDefault="00294CA5" w:rsidP="00294CA5">
      <w:pPr>
        <w:pStyle w:val="Heading1"/>
        <w:tabs>
          <w:tab w:val="left" w:pos="6320"/>
        </w:tabs>
      </w:pPr>
      <w:r>
        <w:tab/>
      </w:r>
    </w:p>
    <w:p w14:paraId="5DB89CA7" w14:textId="4C9BD8C3" w:rsidR="001C4058" w:rsidRPr="00DF1BD4" w:rsidRDefault="00B43A51" w:rsidP="00DF1BD4">
      <w:pPr>
        <w:pStyle w:val="Heading1"/>
      </w:pPr>
      <w:r w:rsidRPr="00294CA5">
        <w:br w:type="page"/>
      </w:r>
      <w:bookmarkStart w:id="103" w:name="_Toc422986668"/>
      <w:bookmarkStart w:id="104" w:name="_Toc225329339"/>
      <w:r w:rsidR="005531E5" w:rsidRPr="00DF1BD4">
        <w:lastRenderedPageBreak/>
        <w:t>4</w:t>
      </w:r>
      <w:bookmarkEnd w:id="103"/>
      <w:r w:rsidR="00432D5A" w:rsidRPr="00DF1BD4">
        <w:t>. Outputs</w:t>
      </w:r>
      <w:bookmarkEnd w:id="104"/>
    </w:p>
    <w:p w14:paraId="5DB89CA8" w14:textId="77777777" w:rsidR="004C0738" w:rsidRPr="00E40594" w:rsidRDefault="004C0738" w:rsidP="004C0738"/>
    <w:p w14:paraId="5DB89CA9" w14:textId="77777777" w:rsidR="00906AA3" w:rsidRDefault="00906AA3" w:rsidP="000B7ECC">
      <w:pPr>
        <w:pStyle w:val="Heading2"/>
        <w:numPr>
          <w:ilvl w:val="0"/>
          <w:numId w:val="7"/>
        </w:numPr>
        <w:ind w:left="851" w:hanging="851"/>
        <w:rPr>
          <w:szCs w:val="35"/>
        </w:rPr>
      </w:pPr>
      <w:bookmarkStart w:id="105" w:name="_Toc422986673"/>
      <w:bookmarkStart w:id="106" w:name="_Toc427937288"/>
      <w:bookmarkStart w:id="107" w:name="_Toc225329340"/>
      <w:r w:rsidRPr="00F407C5">
        <w:rPr>
          <w:szCs w:val="35"/>
        </w:rPr>
        <w:t>Indicator(s)</w:t>
      </w:r>
      <w:bookmarkEnd w:id="105"/>
      <w:bookmarkEnd w:id="106"/>
      <w:bookmarkEnd w:id="107"/>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5ADC6834" w:rsidR="00906AA3" w:rsidRPr="0067467E" w:rsidRDefault="004A1DF5"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41B9E0E" w:rsidR="00F83063" w:rsidRPr="00F407C5" w:rsidRDefault="00F83063" w:rsidP="000B7ECC">
      <w:pPr>
        <w:pStyle w:val="Heading2"/>
        <w:numPr>
          <w:ilvl w:val="0"/>
          <w:numId w:val="7"/>
        </w:numPr>
        <w:ind w:left="851" w:hanging="851"/>
        <w:rPr>
          <w:szCs w:val="35"/>
        </w:rPr>
      </w:pPr>
      <w:bookmarkStart w:id="108" w:name="_Toc422986671"/>
      <w:bookmarkStart w:id="109" w:name="_Toc427937291"/>
      <w:bookmarkStart w:id="110" w:name="_Toc225329341"/>
      <w:r w:rsidRPr="00F407C5">
        <w:rPr>
          <w:szCs w:val="35"/>
        </w:rPr>
        <w:lastRenderedPageBreak/>
        <w:t xml:space="preserve">Payment </w:t>
      </w:r>
      <w:r w:rsidR="00B11485">
        <w:rPr>
          <w:szCs w:val="35"/>
        </w:rPr>
        <w:t>c</w:t>
      </w:r>
      <w:r w:rsidRPr="00F407C5">
        <w:rPr>
          <w:szCs w:val="35"/>
        </w:rPr>
        <w:t>ount</w:t>
      </w:r>
      <w:r w:rsidR="00C9021A" w:rsidRPr="00F407C5">
        <w:rPr>
          <w:szCs w:val="35"/>
        </w:rPr>
        <w:t>(s)</w:t>
      </w:r>
      <w:bookmarkEnd w:id="108"/>
      <w:bookmarkEnd w:id="109"/>
      <w:bookmarkEnd w:id="11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330A1FA" w:rsidR="008602F7" w:rsidRPr="0067467E" w:rsidRDefault="000310DD"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5000" w:type="pct"/>
        <w:tblLook w:val="04A0" w:firstRow="1" w:lastRow="0" w:firstColumn="1" w:lastColumn="0" w:noHBand="0" w:noVBand="1"/>
      </w:tblPr>
      <w:tblGrid>
        <w:gridCol w:w="1718"/>
        <w:gridCol w:w="8614"/>
        <w:gridCol w:w="2123"/>
        <w:gridCol w:w="748"/>
        <w:gridCol w:w="745"/>
      </w:tblGrid>
      <w:tr w:rsidR="007411EC" w14:paraId="5DB89D3C" w14:textId="74A36A7B" w:rsidTr="00907618">
        <w:trPr>
          <w:trHeight w:val="30"/>
        </w:trPr>
        <w:tc>
          <w:tcPr>
            <w:tcW w:w="616" w:type="pct"/>
            <w:shd w:val="clear" w:color="auto" w:fill="0060B8"/>
            <w:tcMar>
              <w:top w:w="57" w:type="dxa"/>
              <w:bottom w:w="57" w:type="dxa"/>
            </w:tcMar>
            <w:vAlign w:val="center"/>
          </w:tcPr>
          <w:p w14:paraId="5DB89D39" w14:textId="77777777" w:rsidR="007411EC" w:rsidRPr="008D31AF" w:rsidRDefault="007411EC" w:rsidP="003410D2">
            <w:pPr>
              <w:rPr>
                <w:rFonts w:cs="Arial"/>
                <w:color w:val="FAFCFC" w:themeColor="background1"/>
              </w:rPr>
            </w:pPr>
            <w:r w:rsidRPr="008D31AF">
              <w:rPr>
                <w:rFonts w:cs="Arial"/>
                <w:color w:val="FAFCFC" w:themeColor="background1"/>
              </w:rPr>
              <w:t>Payment Count ID</w:t>
            </w:r>
          </w:p>
        </w:tc>
        <w:tc>
          <w:tcPr>
            <w:tcW w:w="3088" w:type="pct"/>
            <w:shd w:val="clear" w:color="auto" w:fill="0060B8"/>
            <w:tcMar>
              <w:top w:w="57" w:type="dxa"/>
              <w:bottom w:w="57" w:type="dxa"/>
            </w:tcMar>
            <w:vAlign w:val="center"/>
          </w:tcPr>
          <w:p w14:paraId="5DB89D3A"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761" w:type="pct"/>
            <w:tcBorders>
              <w:right w:val="single" w:sz="4" w:space="0" w:color="auto"/>
            </w:tcBorders>
            <w:shd w:val="clear" w:color="auto" w:fill="0060B8"/>
            <w:tcMar>
              <w:top w:w="57" w:type="dxa"/>
              <w:bottom w:w="57" w:type="dxa"/>
            </w:tcMar>
            <w:vAlign w:val="center"/>
          </w:tcPr>
          <w:p w14:paraId="5DB89D3B" w14:textId="78CE25B2"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268" w:type="pct"/>
            <w:tcBorders>
              <w:right w:val="single" w:sz="4" w:space="0" w:color="auto"/>
            </w:tcBorders>
            <w:shd w:val="clear" w:color="auto" w:fill="EFEDEF" w:themeFill="accent6" w:themeFillTint="33"/>
          </w:tcPr>
          <w:p w14:paraId="6727128E" w14:textId="23586022"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268" w:type="pct"/>
            <w:tcBorders>
              <w:right w:val="single" w:sz="4" w:space="0" w:color="auto"/>
            </w:tcBorders>
            <w:shd w:val="clear" w:color="auto" w:fill="EFEDEF" w:themeFill="accent6" w:themeFillTint="33"/>
          </w:tcPr>
          <w:p w14:paraId="60FFB2D7" w14:textId="106CAADB"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111" w:name="_Toc427937292"/>
      <w:bookmarkStart w:id="112" w:name="_Toc225329342"/>
      <w:tr w:rsidR="007411EC" w14:paraId="5DB89D40" w14:textId="70AEB880" w:rsidTr="00907618">
        <w:trPr>
          <w:trHeight w:val="766"/>
        </w:trPr>
        <w:tc>
          <w:tcPr>
            <w:tcW w:w="616" w:type="pct"/>
            <w:tcMar>
              <w:top w:w="57" w:type="dxa"/>
              <w:bottom w:w="57" w:type="dxa"/>
            </w:tcMar>
            <w:vAlign w:val="center"/>
          </w:tcPr>
          <w:p w14:paraId="5DB89D3D" w14:textId="5531147E" w:rsidR="007411EC" w:rsidRPr="001875B5" w:rsidRDefault="00151F71" w:rsidP="003410D2">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980C37">
                  <w:rPr>
                    <w:sz w:val="20"/>
                  </w:rPr>
                  <w:t>COV</w:t>
                </w:r>
              </w:sdtContent>
            </w:sdt>
            <w:r w:rsidR="007411EC" w:rsidRPr="001875B5">
              <w:rPr>
                <w:sz w:val="20"/>
              </w:rPr>
              <w:t>00</w:t>
            </w:r>
            <w:bookmarkEnd w:id="111"/>
            <w:r w:rsidR="007411EC">
              <w:rPr>
                <w:sz w:val="20"/>
              </w:rPr>
              <w:t>1</w:t>
            </w:r>
            <w:bookmarkEnd w:id="112"/>
          </w:p>
        </w:tc>
        <w:tc>
          <w:tcPr>
            <w:tcW w:w="3088" w:type="pct"/>
            <w:tcMar>
              <w:top w:w="57" w:type="dxa"/>
              <w:bottom w:w="57" w:type="dxa"/>
            </w:tcMar>
            <w:vAlign w:val="center"/>
          </w:tcPr>
          <w:p w14:paraId="5DB89D3E" w14:textId="5BC715DF" w:rsidR="007411EC" w:rsidRPr="007839D5" w:rsidRDefault="00E62FA9" w:rsidP="00E62FA9">
            <w:pPr>
              <w:pStyle w:val="BodyText"/>
              <w:jc w:val="both"/>
            </w:pPr>
            <w:r>
              <w:t>Monthly count of patients aged 6 months and over, who have received a COVID-19 vaccination using the recommended vaccine, given by the GP practice, within the Spring/Summer (April through to June) vaccination period.</w:t>
            </w:r>
          </w:p>
        </w:tc>
        <w:tc>
          <w:tcPr>
            <w:tcW w:w="761" w:type="pct"/>
            <w:tcBorders>
              <w:right w:val="single" w:sz="4" w:space="0" w:color="auto"/>
            </w:tcBorders>
            <w:tcMar>
              <w:top w:w="57" w:type="dxa"/>
              <w:bottom w:w="57" w:type="dxa"/>
            </w:tcMar>
            <w:vAlign w:val="center"/>
          </w:tcPr>
          <w:p w14:paraId="5DB89D3F" w14:textId="7E2C7ED3" w:rsidR="007411EC" w:rsidRPr="0040705F" w:rsidRDefault="007839D5" w:rsidP="003410D2">
            <w:pPr>
              <w:rPr>
                <w:color w:val="0000FF"/>
                <w:u w:val="single"/>
                <w:lang w:eastAsia="en-GB"/>
              </w:rPr>
            </w:pPr>
            <w:hyperlink w:anchor="_GMS_registration_status" w:history="1">
              <w:r w:rsidRPr="005A162D">
                <w:rPr>
                  <w:color w:val="0051A3" w:themeColor="text1" w:themeTint="BF"/>
                  <w:u w:val="single"/>
                </w:rPr>
                <w:t>GMS r</w:t>
              </w:r>
              <w:r w:rsidRPr="005A162D">
                <w:rPr>
                  <w:rFonts w:cs="Arial"/>
                  <w:color w:val="0051A3" w:themeColor="text1" w:themeTint="BF"/>
                  <w:u w:val="single"/>
                </w:rPr>
                <w:t>egistration status</w:t>
              </w:r>
            </w:hyperlink>
          </w:p>
        </w:tc>
        <w:tc>
          <w:tcPr>
            <w:tcW w:w="268" w:type="pct"/>
            <w:tcBorders>
              <w:right w:val="single" w:sz="4" w:space="0" w:color="auto"/>
            </w:tcBorders>
            <w:shd w:val="clear" w:color="auto" w:fill="EFEDEF" w:themeFill="accent6" w:themeFillTint="33"/>
          </w:tcPr>
          <w:p w14:paraId="6CAF91A1" w14:textId="78C9E4E6" w:rsidR="007411EC" w:rsidRDefault="00E471ED" w:rsidP="003410D2">
            <w:pPr>
              <w:rPr>
                <w:color w:val="0051A3" w:themeColor="text1" w:themeTint="BF"/>
                <w:u w:val="single"/>
              </w:rPr>
            </w:pPr>
            <w:r>
              <w:rPr>
                <w:color w:val="B0AAB0" w:themeColor="accent6"/>
                <w:sz w:val="12"/>
                <w:szCs w:val="12"/>
              </w:rPr>
              <w:t>1</w:t>
            </w:r>
            <w:r w:rsidR="007839D5">
              <w:rPr>
                <w:color w:val="B0AAB0" w:themeColor="accent6"/>
                <w:sz w:val="12"/>
                <w:szCs w:val="12"/>
              </w:rPr>
              <w:t>00</w:t>
            </w:r>
          </w:p>
        </w:tc>
        <w:tc>
          <w:tcPr>
            <w:tcW w:w="268" w:type="pct"/>
            <w:tcBorders>
              <w:right w:val="single" w:sz="4" w:space="0" w:color="auto"/>
            </w:tcBorders>
            <w:shd w:val="clear" w:color="auto" w:fill="EFEDEF" w:themeFill="accent6" w:themeFillTint="33"/>
          </w:tcPr>
          <w:p w14:paraId="2672C0CE" w14:textId="339B99C0" w:rsidR="007411EC" w:rsidRDefault="007411EC" w:rsidP="003410D2">
            <w:pPr>
              <w:rPr>
                <w:color w:val="0051A3" w:themeColor="text1" w:themeTint="BF"/>
                <w:u w:val="single"/>
              </w:rPr>
            </w:pPr>
            <w:r w:rsidRPr="007F0B20">
              <w:rPr>
                <w:color w:val="B0AAB0" w:themeColor="accent6"/>
                <w:sz w:val="12"/>
                <w:szCs w:val="12"/>
              </w:rPr>
              <w:t>E</w:t>
            </w:r>
          </w:p>
        </w:tc>
      </w:tr>
    </w:tbl>
    <w:p w14:paraId="5DB89D41" w14:textId="77777777" w:rsidR="008602F7" w:rsidRPr="00792399" w:rsidRDefault="008602F7" w:rsidP="008602F7">
      <w:pPr>
        <w:pStyle w:val="CommentText"/>
        <w:rPr>
          <w:rFonts w:cs="Arial"/>
          <w:b/>
        </w:rPr>
      </w:pPr>
    </w:p>
    <w:p w14:paraId="5DB89D43" w14:textId="77777777" w:rsidR="00792399" w:rsidRPr="00792399" w:rsidRDefault="00792399" w:rsidP="008602F7">
      <w:pPr>
        <w:pStyle w:val="CommentText"/>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4739"/>
        <w:gridCol w:w="1398"/>
        <w:gridCol w:w="1398"/>
        <w:gridCol w:w="5454"/>
      </w:tblGrid>
      <w:tr w:rsidR="008602F7" w:rsidRPr="000C07C2" w14:paraId="5DB89D49" w14:textId="77777777" w:rsidTr="00907618">
        <w:trPr>
          <w:trHeight w:val="454"/>
        </w:trPr>
        <w:tc>
          <w:tcPr>
            <w:tcW w:w="344" w:type="pct"/>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1699" w:type="pct"/>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501" w:type="pct"/>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501" w:type="pct"/>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1955" w:type="pct"/>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AB0EEC" w:rsidRPr="000C07C2" w14:paraId="2CECDEB1" w14:textId="77777777" w:rsidTr="00907618">
        <w:trPr>
          <w:trHeight w:val="1317"/>
        </w:trPr>
        <w:tc>
          <w:tcPr>
            <w:tcW w:w="344" w:type="pct"/>
            <w:tcMar>
              <w:top w:w="57" w:type="dxa"/>
              <w:bottom w:w="57" w:type="dxa"/>
            </w:tcMar>
            <w:vAlign w:val="center"/>
          </w:tcPr>
          <w:p w14:paraId="588FAC9F" w14:textId="77777777" w:rsidR="00AB0EEC" w:rsidRPr="000C07C2" w:rsidRDefault="00AB0EEC" w:rsidP="00AB0EEC">
            <w:pPr>
              <w:numPr>
                <w:ilvl w:val="0"/>
                <w:numId w:val="3"/>
              </w:numPr>
              <w:jc w:val="center"/>
              <w:rPr>
                <w:rFonts w:cs="Arial"/>
                <w:szCs w:val="20"/>
              </w:rPr>
            </w:pPr>
          </w:p>
        </w:tc>
        <w:tc>
          <w:tcPr>
            <w:tcW w:w="1699" w:type="pct"/>
            <w:tcMar>
              <w:top w:w="57" w:type="dxa"/>
              <w:bottom w:w="57" w:type="dxa"/>
            </w:tcMar>
            <w:vAlign w:val="center"/>
          </w:tcPr>
          <w:p w14:paraId="549CA282" w14:textId="041A3026" w:rsidR="000D6FEE" w:rsidRDefault="00AB0EEC" w:rsidP="00AB0EEC">
            <w:pPr>
              <w:rPr>
                <w:rFonts w:cs="Tahoma"/>
                <w:szCs w:val="20"/>
              </w:rPr>
            </w:pPr>
            <w:r w:rsidRPr="00AD3289">
              <w:rPr>
                <w:rFonts w:cs="Tahoma"/>
                <w:szCs w:val="20"/>
              </w:rPr>
              <w:t xml:space="preserve">If </w:t>
            </w:r>
            <w:hyperlink w:anchor="_SECONDVAC_DAT" w:history="1">
              <w:r w:rsidR="000D6FEE" w:rsidRPr="00907618">
                <w:rPr>
                  <w:rStyle w:val="Hyperlink"/>
                  <w:bCs/>
                </w:rPr>
                <w:t>SECONDVAC_DAT</w:t>
              </w:r>
            </w:hyperlink>
            <w:r w:rsidR="000D6FEE">
              <w:rPr>
                <w:bCs/>
              </w:rPr>
              <w:t xml:space="preserve"> </w:t>
            </w:r>
            <w:r w:rsidR="000D6FEE">
              <w:rPr>
                <w:rFonts w:cs="Arial"/>
                <w:bCs/>
              </w:rPr>
              <w:t>≠</w:t>
            </w:r>
            <w:r w:rsidR="000D6FEE">
              <w:rPr>
                <w:bCs/>
              </w:rPr>
              <w:t xml:space="preserve"> Null</w:t>
            </w:r>
          </w:p>
          <w:p w14:paraId="619A92E2" w14:textId="3FCD2092" w:rsidR="000D6FEE" w:rsidRDefault="000D6FEE" w:rsidP="00AB0EEC">
            <w:pPr>
              <w:rPr>
                <w:rFonts w:cs="Tahoma"/>
                <w:szCs w:val="20"/>
              </w:rPr>
            </w:pPr>
            <w:r>
              <w:rPr>
                <w:rFonts w:cs="Tahoma"/>
                <w:szCs w:val="20"/>
              </w:rPr>
              <w:t>AND</w:t>
            </w:r>
          </w:p>
          <w:p w14:paraId="1ADE3777" w14:textId="0EC2B6C9" w:rsidR="00AB0EEC" w:rsidRPr="00D910FE" w:rsidRDefault="000D6FEE" w:rsidP="00AB0EEC">
            <w:pPr>
              <w:rPr>
                <w:rFonts w:cs="Arial"/>
                <w:szCs w:val="20"/>
              </w:rPr>
            </w:pPr>
            <w:r>
              <w:rPr>
                <w:rFonts w:cs="Tahoma"/>
                <w:bCs/>
              </w:rPr>
              <w:t xml:space="preserve">If </w:t>
            </w:r>
            <w:hyperlink w:anchor="_SECONDVAC_DAT" w:history="1">
              <w:r w:rsidR="00907618" w:rsidRPr="00907618">
                <w:rPr>
                  <w:rStyle w:val="Hyperlink"/>
                  <w:bCs/>
                </w:rPr>
                <w:t>SECONDVAC_DAT</w:t>
              </w:r>
            </w:hyperlink>
            <w:r w:rsidR="00AB0EEC" w:rsidRPr="00AD3289">
              <w:rPr>
                <w:rFonts w:cs="Tahoma"/>
                <w:szCs w:val="20"/>
              </w:rPr>
              <w:t xml:space="preserve"> </w:t>
            </w:r>
            <w:r w:rsidR="00AB0EEC">
              <w:rPr>
                <w:rFonts w:cs="Tahoma"/>
                <w:szCs w:val="20"/>
              </w:rPr>
              <w:t>&lt;</w:t>
            </w:r>
            <w:r w:rsidR="00AB0EEC" w:rsidRPr="00AD3289">
              <w:rPr>
                <w:rFonts w:cs="Tahoma"/>
                <w:szCs w:val="20"/>
              </w:rPr>
              <w:t xml:space="preserve"> </w:t>
            </w:r>
            <w:hyperlink w:anchor="_RPSD" w:history="1">
              <w:r w:rsidR="00AB0EEC" w:rsidRPr="00AB0EEC">
                <w:rPr>
                  <w:rStyle w:val="Hyperlink"/>
                  <w:bCs/>
                </w:rPr>
                <w:t>RPSD</w:t>
              </w:r>
            </w:hyperlink>
          </w:p>
        </w:tc>
        <w:sdt>
          <w:sdtPr>
            <w:rPr>
              <w:rFonts w:cs="Arial"/>
              <w:szCs w:val="20"/>
            </w:rPr>
            <w:id w:val="-1560927023"/>
            <w:comboBox>
              <w:listItem w:value="Choose an item."/>
              <w:listItem w:displayText="Select" w:value="Select"/>
              <w:listItem w:displayText="Reject" w:value="Reject"/>
              <w:listItem w:displayText="Next rule" w:value="Next rule"/>
            </w:comboBox>
          </w:sdtPr>
          <w:sdtEndPr/>
          <w:sdtContent>
            <w:tc>
              <w:tcPr>
                <w:tcW w:w="501" w:type="pct"/>
                <w:tcMar>
                  <w:top w:w="57" w:type="dxa"/>
                  <w:bottom w:w="57" w:type="dxa"/>
                </w:tcMar>
                <w:vAlign w:val="center"/>
              </w:tcPr>
              <w:p w14:paraId="5A0292B1" w14:textId="2A230131" w:rsidR="00AB0EEC" w:rsidRDefault="00AB0EEC" w:rsidP="00AB0EEC">
                <w:pPr>
                  <w:jc w:val="center"/>
                  <w:rPr>
                    <w:rFonts w:cs="Arial"/>
                    <w:szCs w:val="20"/>
                  </w:rPr>
                </w:pPr>
                <w:r>
                  <w:rPr>
                    <w:rFonts w:cs="Arial"/>
                    <w:szCs w:val="20"/>
                  </w:rPr>
                  <w:t>Reject</w:t>
                </w:r>
              </w:p>
            </w:tc>
          </w:sdtContent>
        </w:sdt>
        <w:sdt>
          <w:sdtPr>
            <w:rPr>
              <w:rFonts w:cs="Arial"/>
              <w:szCs w:val="20"/>
            </w:rPr>
            <w:id w:val="-4751290"/>
            <w:comboBox>
              <w:listItem w:value="Choose an item."/>
              <w:listItem w:displayText="Select" w:value="Select"/>
              <w:listItem w:displayText="Reject" w:value="Reject"/>
              <w:listItem w:displayText="Next rule" w:value="Next rule"/>
            </w:comboBox>
          </w:sdtPr>
          <w:sdtEndPr/>
          <w:sdtContent>
            <w:tc>
              <w:tcPr>
                <w:tcW w:w="501" w:type="pct"/>
                <w:tcMar>
                  <w:top w:w="57" w:type="dxa"/>
                  <w:bottom w:w="57" w:type="dxa"/>
                </w:tcMar>
                <w:vAlign w:val="center"/>
              </w:tcPr>
              <w:p w14:paraId="2FC26E90" w14:textId="1C5EC23C" w:rsidR="00AB0EEC" w:rsidRDefault="00AB0EEC" w:rsidP="00AB0EEC">
                <w:pPr>
                  <w:jc w:val="center"/>
                  <w:rPr>
                    <w:rFonts w:cs="Arial"/>
                    <w:szCs w:val="20"/>
                  </w:rPr>
                </w:pPr>
                <w:r>
                  <w:rPr>
                    <w:rFonts w:cs="Arial"/>
                    <w:szCs w:val="20"/>
                  </w:rPr>
                  <w:t>Next rule</w:t>
                </w:r>
              </w:p>
            </w:tc>
          </w:sdtContent>
        </w:sdt>
        <w:tc>
          <w:tcPr>
            <w:tcW w:w="1955" w:type="pct"/>
            <w:shd w:val="clear" w:color="auto" w:fill="D9EDFF"/>
            <w:tcMar>
              <w:top w:w="57" w:type="dxa"/>
              <w:bottom w:w="57" w:type="dxa"/>
            </w:tcMar>
            <w:vAlign w:val="center"/>
          </w:tcPr>
          <w:p w14:paraId="5118511E" w14:textId="4162759E" w:rsidR="00AB0EEC" w:rsidRDefault="00151F71" w:rsidP="00AB0EEC">
            <w:pPr>
              <w:rPr>
                <w:rFonts w:cs="Arial"/>
                <w:szCs w:val="20"/>
              </w:rPr>
            </w:pPr>
            <w:sdt>
              <w:sdtPr>
                <w:rPr>
                  <w:rFonts w:cs="Arial"/>
                  <w:szCs w:val="20"/>
                </w:rPr>
                <w:alias w:val="Action"/>
                <w:tag w:val="Action"/>
                <w:id w:val="-1228301183"/>
                <w:comboBox>
                  <w:listItem w:value="Choose an item."/>
                  <w:listItem w:displayText="Select" w:value="Select"/>
                  <w:listItem w:displayText="Reject" w:value="Reject"/>
                  <w:listItem w:displayText="Pass to the next rule all" w:value="Pass to the next rule all"/>
                </w:comboBox>
              </w:sdtPr>
              <w:sdtEndPr/>
              <w:sdtContent>
                <w:r w:rsidR="00783C9B">
                  <w:rPr>
                    <w:rFonts w:cs="Arial"/>
                    <w:szCs w:val="20"/>
                  </w:rPr>
                  <w:t>Reject</w:t>
                </w:r>
              </w:sdtContent>
            </w:sdt>
            <w:r w:rsidR="00AB0EEC">
              <w:rPr>
                <w:rFonts w:cs="Arial"/>
                <w:szCs w:val="20"/>
              </w:rPr>
              <w:t xml:space="preserve"> </w:t>
            </w:r>
            <w:r w:rsidR="00CD5F30">
              <w:rPr>
                <w:rFonts w:cs="Arial"/>
                <w:szCs w:val="20"/>
              </w:rPr>
              <w:t>patients from the specified population who have already received two doses of a COVID-19 vaccin</w:t>
            </w:r>
            <w:r w:rsidR="00573933">
              <w:rPr>
                <w:rFonts w:cs="Arial"/>
                <w:szCs w:val="20"/>
              </w:rPr>
              <w:t>e</w:t>
            </w:r>
            <w:r w:rsidR="00CD5F30">
              <w:rPr>
                <w:rFonts w:cs="Arial"/>
                <w:szCs w:val="20"/>
              </w:rPr>
              <w:t xml:space="preserve">, </w:t>
            </w:r>
            <w:r w:rsidR="00573933">
              <w:rPr>
                <w:rFonts w:cs="Arial"/>
                <w:szCs w:val="20"/>
              </w:rPr>
              <w:t>on or after the</w:t>
            </w:r>
            <w:r w:rsidR="00CD5F30">
              <w:rPr>
                <w:rFonts w:cs="Arial"/>
                <w:szCs w:val="20"/>
              </w:rPr>
              <w:t xml:space="preserve"> </w:t>
            </w:r>
            <w:r w:rsidR="008875AF">
              <w:rPr>
                <w:rFonts w:cs="Arial"/>
                <w:szCs w:val="20"/>
              </w:rPr>
              <w:t>quality service start date</w:t>
            </w:r>
            <w:r w:rsidR="00CD5F30">
              <w:rPr>
                <w:rFonts w:cs="Arial"/>
                <w:szCs w:val="20"/>
              </w:rPr>
              <w:t xml:space="preserve">, and </w:t>
            </w:r>
            <w:r w:rsidR="00573933">
              <w:rPr>
                <w:rFonts w:cs="Arial"/>
                <w:szCs w:val="20"/>
              </w:rPr>
              <w:t>prior</w:t>
            </w:r>
            <w:r w:rsidR="00CD5F30">
              <w:rPr>
                <w:rFonts w:cs="Arial"/>
                <w:szCs w:val="20"/>
              </w:rPr>
              <w:t xml:space="preserve"> to the reporting period start date.</w:t>
            </w:r>
            <w:sdt>
              <w:sdtPr>
                <w:rPr>
                  <w:rFonts w:cs="Arial"/>
                  <w:szCs w:val="20"/>
                </w:rPr>
                <w:alias w:val="Action"/>
                <w:tag w:val="Action"/>
                <w:id w:val="-1753339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D5F30">
                  <w:rPr>
                    <w:rFonts w:cs="Arial"/>
                    <w:szCs w:val="20"/>
                  </w:rPr>
                  <w:t xml:space="preserve"> Pass all remaining patients to the next rule.</w:t>
                </w:r>
              </w:sdtContent>
            </w:sdt>
          </w:p>
        </w:tc>
      </w:tr>
      <w:tr w:rsidR="00783C9B" w:rsidRPr="000C07C2" w14:paraId="74DDA7D2" w14:textId="77777777" w:rsidTr="00907618">
        <w:trPr>
          <w:trHeight w:val="1317"/>
        </w:trPr>
        <w:tc>
          <w:tcPr>
            <w:tcW w:w="344" w:type="pct"/>
            <w:tcMar>
              <w:top w:w="57" w:type="dxa"/>
              <w:bottom w:w="57" w:type="dxa"/>
            </w:tcMar>
            <w:vAlign w:val="center"/>
          </w:tcPr>
          <w:p w14:paraId="44947567" w14:textId="77777777" w:rsidR="00783C9B" w:rsidRPr="000C07C2" w:rsidRDefault="00783C9B" w:rsidP="00783C9B">
            <w:pPr>
              <w:numPr>
                <w:ilvl w:val="0"/>
                <w:numId w:val="3"/>
              </w:numPr>
              <w:jc w:val="center"/>
              <w:rPr>
                <w:rFonts w:cs="Arial"/>
                <w:szCs w:val="20"/>
              </w:rPr>
            </w:pPr>
          </w:p>
        </w:tc>
        <w:tc>
          <w:tcPr>
            <w:tcW w:w="1699" w:type="pct"/>
            <w:tcMar>
              <w:top w:w="57" w:type="dxa"/>
              <w:bottom w:w="57" w:type="dxa"/>
            </w:tcMar>
            <w:vAlign w:val="center"/>
          </w:tcPr>
          <w:p w14:paraId="7DE2891E" w14:textId="27396237" w:rsidR="00403354" w:rsidRDefault="00403354" w:rsidP="00783C9B">
            <w:pPr>
              <w:rPr>
                <w:rFonts w:cs="Tahoma"/>
                <w:szCs w:val="20"/>
              </w:rPr>
            </w:pPr>
            <w:r w:rsidRPr="00AD3289">
              <w:rPr>
                <w:rFonts w:cs="Tahoma"/>
                <w:szCs w:val="20"/>
              </w:rPr>
              <w:t xml:space="preserve">If </w:t>
            </w:r>
            <w:hyperlink w:anchor="_COVSPGMS_DAT" w:history="1">
              <w:r w:rsidRPr="00907618">
                <w:rPr>
                  <w:rStyle w:val="Hyperlink"/>
                  <w:rFonts w:asciiTheme="minorHAnsi" w:hAnsiTheme="minorHAnsi" w:cs="Arial"/>
                  <w:szCs w:val="20"/>
                  <w:lang w:eastAsia="en-GB"/>
                </w:rPr>
                <w:t>COVSPGMS_DAT</w:t>
              </w:r>
            </w:hyperlink>
            <w:r>
              <w:rPr>
                <w:rFonts w:cs="Arial"/>
                <w:bCs/>
              </w:rPr>
              <w:t xml:space="preserve"> =</w:t>
            </w:r>
            <w:r>
              <w:rPr>
                <w:bCs/>
              </w:rPr>
              <w:t xml:space="preserve"> Null</w:t>
            </w:r>
            <w:r w:rsidR="006D5119">
              <w:rPr>
                <w:bCs/>
              </w:rPr>
              <w:br/>
            </w:r>
          </w:p>
          <w:p w14:paraId="511D4A0C" w14:textId="6ADFCFF2" w:rsidR="00403354" w:rsidRDefault="00403354" w:rsidP="00783C9B">
            <w:pPr>
              <w:rPr>
                <w:rFonts w:cs="Tahoma"/>
                <w:szCs w:val="20"/>
              </w:rPr>
            </w:pPr>
            <w:r>
              <w:rPr>
                <w:rFonts w:cs="Tahoma"/>
                <w:szCs w:val="20"/>
              </w:rPr>
              <w:t>OR</w:t>
            </w:r>
            <w:r w:rsidR="006D5119">
              <w:rPr>
                <w:rFonts w:cs="Tahoma"/>
                <w:szCs w:val="20"/>
              </w:rPr>
              <w:br/>
            </w:r>
          </w:p>
          <w:p w14:paraId="4364123B" w14:textId="5588D1EF" w:rsidR="00783C9B" w:rsidRDefault="006D5119" w:rsidP="00783C9B">
            <w:pPr>
              <w:rPr>
                <w:rFonts w:cs="Tahoma"/>
                <w:szCs w:val="20"/>
              </w:rPr>
            </w:pPr>
            <w:r>
              <w:rPr>
                <w:rFonts w:cs="Tahoma"/>
                <w:szCs w:val="20"/>
              </w:rPr>
              <w:t>(</w:t>
            </w:r>
            <w:r w:rsidR="00783C9B" w:rsidRPr="00AD3289">
              <w:rPr>
                <w:rFonts w:cs="Tahoma"/>
                <w:szCs w:val="20"/>
              </w:rPr>
              <w:t xml:space="preserve">If </w:t>
            </w:r>
            <w:hyperlink w:anchor="_COVEARSP_DAT" w:history="1">
              <w:r w:rsidR="00403354" w:rsidRPr="00907618">
                <w:rPr>
                  <w:rStyle w:val="Hyperlink"/>
                  <w:rFonts w:asciiTheme="minorHAnsi" w:hAnsiTheme="minorHAnsi" w:cs="Arial"/>
                  <w:szCs w:val="20"/>
                  <w:lang w:eastAsia="en-GB"/>
                </w:rPr>
                <w:t>COVEARSP_DAT</w:t>
              </w:r>
            </w:hyperlink>
            <w:r w:rsidR="00403354">
              <w:rPr>
                <w:rFonts w:cs="Arial"/>
                <w:bCs/>
              </w:rPr>
              <w:t xml:space="preserve"> </w:t>
            </w:r>
            <w:r w:rsidR="00783C9B">
              <w:rPr>
                <w:rFonts w:cs="Arial"/>
                <w:bCs/>
              </w:rPr>
              <w:t>≠</w:t>
            </w:r>
            <w:r w:rsidR="00783C9B">
              <w:rPr>
                <w:bCs/>
              </w:rPr>
              <w:t xml:space="preserve"> Null</w:t>
            </w:r>
          </w:p>
          <w:p w14:paraId="711C4516" w14:textId="77777777" w:rsidR="00783C9B" w:rsidRDefault="00783C9B" w:rsidP="00783C9B">
            <w:pPr>
              <w:rPr>
                <w:rFonts w:cs="Tahoma"/>
                <w:szCs w:val="20"/>
              </w:rPr>
            </w:pPr>
            <w:r>
              <w:rPr>
                <w:rFonts w:cs="Tahoma"/>
                <w:szCs w:val="20"/>
              </w:rPr>
              <w:t>AND</w:t>
            </w:r>
          </w:p>
          <w:p w14:paraId="0E68D546" w14:textId="732BE824" w:rsidR="00403354" w:rsidRPr="00403354" w:rsidRDefault="00783C9B" w:rsidP="00403354">
            <w:pPr>
              <w:rPr>
                <w:bCs/>
              </w:rPr>
            </w:pPr>
            <w:r>
              <w:rPr>
                <w:rFonts w:cs="Tahoma"/>
                <w:bCs/>
              </w:rPr>
              <w:t xml:space="preserve">If </w:t>
            </w:r>
            <w:hyperlink w:anchor="_COVEARSP_DAT" w:history="1">
              <w:r w:rsidR="00907618" w:rsidRPr="00907618">
                <w:rPr>
                  <w:rStyle w:val="Hyperlink"/>
                  <w:rFonts w:asciiTheme="minorHAnsi" w:hAnsiTheme="minorHAnsi" w:cs="Arial"/>
                  <w:szCs w:val="20"/>
                  <w:lang w:eastAsia="en-GB"/>
                </w:rPr>
                <w:t>COVEARSP_DAT</w:t>
              </w:r>
            </w:hyperlink>
            <w:r w:rsidR="00403354">
              <w:rPr>
                <w:rFonts w:cs="Tahoma"/>
                <w:szCs w:val="20"/>
              </w:rPr>
              <w:t xml:space="preserve"> </w:t>
            </w:r>
            <w:r>
              <w:rPr>
                <w:rFonts w:cs="Tahoma"/>
                <w:szCs w:val="20"/>
              </w:rPr>
              <w:t>&lt;</w:t>
            </w:r>
            <w:r w:rsidRPr="00AD3289">
              <w:rPr>
                <w:rFonts w:cs="Tahoma"/>
                <w:szCs w:val="20"/>
              </w:rPr>
              <w:t xml:space="preserve"> </w:t>
            </w:r>
            <w:hyperlink w:anchor="_RPSD" w:history="1">
              <w:r w:rsidRPr="00AB0EEC">
                <w:rPr>
                  <w:rStyle w:val="Hyperlink"/>
                  <w:bCs/>
                </w:rPr>
                <w:t>RPSD</w:t>
              </w:r>
            </w:hyperlink>
            <w:r w:rsidR="00403354">
              <w:rPr>
                <w:bCs/>
              </w:rPr>
              <w:t>)</w:t>
            </w:r>
          </w:p>
        </w:tc>
        <w:sdt>
          <w:sdtPr>
            <w:rPr>
              <w:rFonts w:cs="Arial"/>
              <w:szCs w:val="20"/>
            </w:rPr>
            <w:id w:val="-210498807"/>
            <w:comboBox>
              <w:listItem w:value="Choose an item."/>
              <w:listItem w:displayText="Select" w:value="Select"/>
              <w:listItem w:displayText="Reject" w:value="Reject"/>
              <w:listItem w:displayText="Next rule" w:value="Next rule"/>
            </w:comboBox>
          </w:sdtPr>
          <w:sdtEndPr/>
          <w:sdtContent>
            <w:tc>
              <w:tcPr>
                <w:tcW w:w="501" w:type="pct"/>
                <w:tcMar>
                  <w:top w:w="57" w:type="dxa"/>
                  <w:bottom w:w="57" w:type="dxa"/>
                </w:tcMar>
                <w:vAlign w:val="center"/>
              </w:tcPr>
              <w:p w14:paraId="66CAA4A3" w14:textId="0203F497" w:rsidR="00783C9B" w:rsidRDefault="00783C9B" w:rsidP="00783C9B">
                <w:pPr>
                  <w:jc w:val="center"/>
                  <w:rPr>
                    <w:rFonts w:cs="Arial"/>
                    <w:szCs w:val="20"/>
                  </w:rPr>
                </w:pPr>
                <w:r>
                  <w:rPr>
                    <w:rFonts w:cs="Arial"/>
                    <w:szCs w:val="20"/>
                  </w:rPr>
                  <w:t>Reject</w:t>
                </w:r>
              </w:p>
            </w:tc>
          </w:sdtContent>
        </w:sdt>
        <w:sdt>
          <w:sdtPr>
            <w:rPr>
              <w:rFonts w:cs="Arial"/>
              <w:szCs w:val="20"/>
            </w:rPr>
            <w:id w:val="-1387097984"/>
            <w:comboBox>
              <w:listItem w:value="Choose an item."/>
              <w:listItem w:displayText="Select" w:value="Select"/>
              <w:listItem w:displayText="Reject" w:value="Reject"/>
              <w:listItem w:displayText="Next rule" w:value="Next rule"/>
            </w:comboBox>
          </w:sdtPr>
          <w:sdtEndPr/>
          <w:sdtContent>
            <w:tc>
              <w:tcPr>
                <w:tcW w:w="501" w:type="pct"/>
                <w:tcMar>
                  <w:top w:w="57" w:type="dxa"/>
                  <w:bottom w:w="57" w:type="dxa"/>
                </w:tcMar>
                <w:vAlign w:val="center"/>
              </w:tcPr>
              <w:p w14:paraId="071AE2A0" w14:textId="6CCAFE66" w:rsidR="00783C9B" w:rsidRDefault="00783C9B" w:rsidP="00783C9B">
                <w:pPr>
                  <w:jc w:val="center"/>
                  <w:rPr>
                    <w:rFonts w:cs="Arial"/>
                    <w:szCs w:val="20"/>
                  </w:rPr>
                </w:pPr>
                <w:r>
                  <w:rPr>
                    <w:rFonts w:cs="Arial"/>
                    <w:szCs w:val="20"/>
                  </w:rPr>
                  <w:t>Next rule</w:t>
                </w:r>
              </w:p>
            </w:tc>
          </w:sdtContent>
        </w:sdt>
        <w:tc>
          <w:tcPr>
            <w:tcW w:w="1955" w:type="pct"/>
            <w:shd w:val="clear" w:color="auto" w:fill="D9EDFF"/>
            <w:tcMar>
              <w:top w:w="57" w:type="dxa"/>
              <w:bottom w:w="57" w:type="dxa"/>
            </w:tcMar>
            <w:vAlign w:val="center"/>
          </w:tcPr>
          <w:p w14:paraId="73A0E6E5" w14:textId="7560C46F" w:rsidR="00403354" w:rsidRDefault="00151F71" w:rsidP="00783C9B">
            <w:pPr>
              <w:rPr>
                <w:rFonts w:cs="Arial"/>
                <w:szCs w:val="20"/>
              </w:rPr>
            </w:pPr>
            <w:sdt>
              <w:sdtPr>
                <w:rPr>
                  <w:rFonts w:cs="Arial"/>
                  <w:szCs w:val="20"/>
                </w:rPr>
                <w:alias w:val="Action"/>
                <w:tag w:val="Action"/>
                <w:id w:val="-838385306"/>
                <w:comboBox>
                  <w:listItem w:value="Choose an item."/>
                  <w:listItem w:displayText="Select" w:value="Select"/>
                  <w:listItem w:displayText="Reject" w:value="Reject"/>
                  <w:listItem w:displayText="Pass to the next rule all" w:value="Pass to the next rule all"/>
                </w:comboBox>
              </w:sdtPr>
              <w:sdtEndPr/>
              <w:sdtContent>
                <w:r w:rsidR="00783C9B">
                  <w:rPr>
                    <w:rFonts w:cs="Arial"/>
                    <w:szCs w:val="20"/>
                  </w:rPr>
                  <w:t>Reject</w:t>
                </w:r>
              </w:sdtContent>
            </w:sdt>
            <w:r w:rsidR="00783C9B">
              <w:rPr>
                <w:rFonts w:cs="Arial"/>
                <w:szCs w:val="20"/>
              </w:rPr>
              <w:t xml:space="preserve"> patients </w:t>
            </w:r>
            <w:r w:rsidR="00FC1A48">
              <w:rPr>
                <w:rFonts w:cs="Arial"/>
                <w:szCs w:val="20"/>
              </w:rPr>
              <w:t>passed to this rule</w:t>
            </w:r>
            <w:r w:rsidR="00783C9B">
              <w:rPr>
                <w:rFonts w:cs="Arial"/>
                <w:szCs w:val="20"/>
              </w:rPr>
              <w:t xml:space="preserve"> who</w:t>
            </w:r>
            <w:r w:rsidR="00573933">
              <w:rPr>
                <w:rFonts w:cs="Arial"/>
                <w:szCs w:val="20"/>
              </w:rPr>
              <w:t xml:space="preserve"> </w:t>
            </w:r>
            <w:r w:rsidR="00403354">
              <w:rPr>
                <w:rFonts w:cs="Arial"/>
                <w:szCs w:val="20"/>
              </w:rPr>
              <w:t xml:space="preserve">meet </w:t>
            </w:r>
            <w:r w:rsidR="00CD5F30">
              <w:rPr>
                <w:rFonts w:cs="Arial"/>
                <w:szCs w:val="20"/>
              </w:rPr>
              <w:t>either criteri</w:t>
            </w:r>
            <w:r w:rsidR="00356B05">
              <w:rPr>
                <w:rFonts w:cs="Arial"/>
                <w:szCs w:val="20"/>
              </w:rPr>
              <w:t>on</w:t>
            </w:r>
            <w:r w:rsidR="00403354">
              <w:rPr>
                <w:rFonts w:cs="Arial"/>
                <w:szCs w:val="20"/>
              </w:rPr>
              <w:t>:</w:t>
            </w:r>
          </w:p>
          <w:p w14:paraId="291B333F" w14:textId="77777777" w:rsidR="00E23810" w:rsidRPr="00E23810" w:rsidRDefault="00E23810" w:rsidP="00E23810">
            <w:pPr>
              <w:pStyle w:val="ListParagraph"/>
              <w:numPr>
                <w:ilvl w:val="0"/>
                <w:numId w:val="41"/>
              </w:numPr>
              <w:rPr>
                <w:ins w:id="113" w:author="PARKER, Josephine (NHS ENGLAND)" w:date="2026-03-25T11:10:00Z"/>
                <w:rFonts w:cs="Arial"/>
                <w:szCs w:val="20"/>
              </w:rPr>
            </w:pPr>
            <w:ins w:id="114" w:author="PARKER, Josephine (NHS ENGLAND)" w:date="2026-03-25T11:10:00Z">
              <w:r w:rsidRPr="00E23810">
                <w:rPr>
                  <w:rFonts w:cs="Arial"/>
                  <w:szCs w:val="20"/>
                </w:rPr>
                <w:t>Their earliest COVID</w:t>
              </w:r>
              <w:r w:rsidRPr="00E23810">
                <w:rPr>
                  <w:rFonts w:cs="Arial"/>
                  <w:szCs w:val="20"/>
                </w:rPr>
                <w:noBreakHyphen/>
                <w:t>19 vaccination within the Spring/Summer Vaccination Period was not administered by the GP practice.</w:t>
              </w:r>
            </w:ins>
          </w:p>
          <w:p w14:paraId="0D25A539" w14:textId="77777777" w:rsidR="00E23810" w:rsidRDefault="00E23810" w:rsidP="00E23810">
            <w:pPr>
              <w:pStyle w:val="ListParagraph"/>
              <w:numPr>
                <w:ilvl w:val="0"/>
                <w:numId w:val="41"/>
              </w:numPr>
              <w:rPr>
                <w:ins w:id="115" w:author="PARKER, Josephine (NHS ENGLAND)" w:date="2026-03-25T11:10:00Z" w16du:dateUtc="2026-03-25T11:10:00Z"/>
                <w:rFonts w:cs="Arial"/>
                <w:szCs w:val="20"/>
              </w:rPr>
            </w:pPr>
            <w:ins w:id="116" w:author="PARKER, Josephine (NHS ENGLAND)" w:date="2026-03-25T11:10:00Z">
              <w:r w:rsidRPr="00E23810">
                <w:rPr>
                  <w:rFonts w:cs="Arial"/>
                  <w:szCs w:val="20"/>
                </w:rPr>
                <w:t>They have already received a dose of a COVID</w:t>
              </w:r>
              <w:r w:rsidRPr="00E23810">
                <w:rPr>
                  <w:rFonts w:cs="Arial"/>
                  <w:szCs w:val="20"/>
                </w:rPr>
                <w:noBreakHyphen/>
                <w:t>19 vaccine during the Spring/Summer Vaccination Period, before the reporting period start date, from any healthcare provider.</w:t>
              </w:r>
            </w:ins>
          </w:p>
          <w:p w14:paraId="64BBE510" w14:textId="58D8B85D" w:rsidR="002804B9" w:rsidRPr="00F2663E" w:rsidDel="00E23810" w:rsidRDefault="002804B9" w:rsidP="00E23810">
            <w:pPr>
              <w:pStyle w:val="ListParagraph"/>
              <w:numPr>
                <w:ilvl w:val="0"/>
                <w:numId w:val="41"/>
              </w:numPr>
              <w:rPr>
                <w:del w:id="117" w:author="PARKER, Josephine (NHS ENGLAND)" w:date="2026-03-25T11:10:00Z" w16du:dateUtc="2026-03-25T11:10:00Z"/>
                <w:rFonts w:cs="Arial"/>
                <w:szCs w:val="20"/>
              </w:rPr>
            </w:pPr>
            <w:del w:id="118" w:author="PARKER, Josephine (NHS ENGLAND)" w:date="2026-03-25T11:10:00Z" w16du:dateUtc="2026-03-25T11:10:00Z">
              <w:r w:rsidRPr="00F2663E" w:rsidDel="00E23810">
                <w:rPr>
                  <w:rFonts w:cs="Arial"/>
                  <w:szCs w:val="20"/>
                </w:rPr>
                <w:delText xml:space="preserve">They do not have a COVID-19 vaccination administered by the GP practice within the </w:delText>
              </w:r>
              <w:r w:rsidR="002A6421" w:rsidDel="00E23810">
                <w:rPr>
                  <w:rFonts w:cs="Arial"/>
                  <w:color w:val="000000"/>
                  <w:szCs w:val="20"/>
                </w:rPr>
                <w:delText>Spring</w:delText>
              </w:r>
              <w:r w:rsidR="00573933" w:rsidDel="00E23810">
                <w:rPr>
                  <w:rFonts w:cs="Arial"/>
                  <w:color w:val="000000"/>
                  <w:szCs w:val="20"/>
                </w:rPr>
                <w:delText>/</w:delText>
              </w:r>
              <w:r w:rsidR="002A6421" w:rsidDel="00E23810">
                <w:rPr>
                  <w:rFonts w:cs="Arial"/>
                  <w:color w:val="000000"/>
                  <w:szCs w:val="20"/>
                </w:rPr>
                <w:delText>Summer Vaccination Period</w:delText>
              </w:r>
              <w:r w:rsidRPr="00F2663E" w:rsidDel="00E23810">
                <w:rPr>
                  <w:rFonts w:cs="Arial"/>
                  <w:szCs w:val="20"/>
                </w:rPr>
                <w:delText>.</w:delText>
              </w:r>
            </w:del>
          </w:p>
          <w:p w14:paraId="174F8E7A" w14:textId="0E59E10C" w:rsidR="002804B9" w:rsidDel="00E23810" w:rsidRDefault="002804B9" w:rsidP="002804B9">
            <w:pPr>
              <w:numPr>
                <w:ilvl w:val="0"/>
                <w:numId w:val="41"/>
              </w:numPr>
              <w:rPr>
                <w:del w:id="119" w:author="PARKER, Josephine (NHS ENGLAND)" w:date="2026-03-25T11:10:00Z" w16du:dateUtc="2026-03-25T11:10:00Z"/>
                <w:rFonts w:cs="Arial"/>
                <w:szCs w:val="20"/>
              </w:rPr>
            </w:pPr>
            <w:del w:id="120" w:author="PARKER, Josephine (NHS ENGLAND)" w:date="2026-03-25T11:10:00Z" w16du:dateUtc="2026-03-25T11:10:00Z">
              <w:r w:rsidRPr="00F2663E" w:rsidDel="00E23810">
                <w:rPr>
                  <w:rFonts w:cs="Arial"/>
                  <w:szCs w:val="20"/>
                </w:rPr>
                <w:delText>They</w:delText>
              </w:r>
              <w:r w:rsidR="00356B05" w:rsidDel="00E23810">
                <w:rPr>
                  <w:rFonts w:cs="Arial"/>
                  <w:szCs w:val="20"/>
                </w:rPr>
                <w:delText xml:space="preserve"> </w:delText>
              </w:r>
              <w:r w:rsidRPr="00F2663E" w:rsidDel="00E23810">
                <w:rPr>
                  <w:rFonts w:cs="Arial"/>
                  <w:szCs w:val="20"/>
                </w:rPr>
                <w:delText>received a dose of a COVID-19 vaccin</w:delText>
              </w:r>
              <w:r w:rsidR="00573933" w:rsidDel="00E23810">
                <w:rPr>
                  <w:rFonts w:cs="Arial"/>
                  <w:szCs w:val="20"/>
                </w:rPr>
                <w:delText>e</w:delText>
              </w:r>
              <w:r w:rsidRPr="00F2663E" w:rsidDel="00E23810">
                <w:rPr>
                  <w:rFonts w:cs="Arial"/>
                  <w:szCs w:val="20"/>
                </w:rPr>
                <w:delText xml:space="preserve"> during the </w:delText>
              </w:r>
              <w:r w:rsidR="002A6421" w:rsidDel="00E23810">
                <w:rPr>
                  <w:rFonts w:cs="Arial"/>
                  <w:color w:val="000000"/>
                  <w:szCs w:val="20"/>
                </w:rPr>
                <w:delText>Spring</w:delText>
              </w:r>
              <w:r w:rsidR="00573933" w:rsidDel="00E23810">
                <w:rPr>
                  <w:rFonts w:cs="Arial"/>
                  <w:color w:val="000000"/>
                  <w:szCs w:val="20"/>
                </w:rPr>
                <w:delText>/</w:delText>
              </w:r>
              <w:r w:rsidR="002A6421" w:rsidDel="00E23810">
                <w:rPr>
                  <w:rFonts w:cs="Arial"/>
                  <w:color w:val="000000"/>
                  <w:szCs w:val="20"/>
                </w:rPr>
                <w:delText>Summer Vaccination Period</w:delText>
              </w:r>
              <w:r w:rsidRPr="00F2663E" w:rsidDel="00E23810">
                <w:rPr>
                  <w:rFonts w:cs="Arial"/>
                  <w:szCs w:val="20"/>
                </w:rPr>
                <w:delText xml:space="preserve">, given by any </w:delText>
              </w:r>
              <w:r w:rsidR="00356B05" w:rsidDel="00E23810">
                <w:rPr>
                  <w:rFonts w:cs="Arial"/>
                  <w:szCs w:val="20"/>
                </w:rPr>
                <w:delText xml:space="preserve">other </w:delText>
              </w:r>
              <w:r w:rsidRPr="00F2663E" w:rsidDel="00E23810">
                <w:rPr>
                  <w:rFonts w:cs="Arial"/>
                  <w:szCs w:val="20"/>
                </w:rPr>
                <w:delText xml:space="preserve">healthcare provider prior to the first </w:delText>
              </w:r>
              <w:r w:rsidR="002A6421" w:rsidDel="00E23810">
                <w:rPr>
                  <w:rFonts w:cs="Arial"/>
                  <w:color w:val="000000"/>
                  <w:szCs w:val="20"/>
                </w:rPr>
                <w:delText>Spring</w:delText>
              </w:r>
              <w:r w:rsidR="00573933" w:rsidDel="00E23810">
                <w:rPr>
                  <w:rFonts w:cs="Arial"/>
                  <w:color w:val="000000"/>
                  <w:szCs w:val="20"/>
                </w:rPr>
                <w:delText>/</w:delText>
              </w:r>
              <w:r w:rsidR="002A6421" w:rsidDel="00E23810">
                <w:rPr>
                  <w:rFonts w:cs="Arial"/>
                  <w:color w:val="000000"/>
                  <w:szCs w:val="20"/>
                </w:rPr>
                <w:delText>Summer Vaccination Period</w:delText>
              </w:r>
              <w:r w:rsidRPr="00F2663E" w:rsidDel="00E23810">
                <w:rPr>
                  <w:rFonts w:cs="Arial"/>
                  <w:szCs w:val="20"/>
                </w:rPr>
                <w:delText xml:space="preserve"> dose given by the GP practice.</w:delText>
              </w:r>
            </w:del>
          </w:p>
          <w:p w14:paraId="2D74CCB3" w14:textId="285D4696" w:rsidR="00783C9B" w:rsidRPr="00403354" w:rsidRDefault="00151F71" w:rsidP="00403354">
            <w:pPr>
              <w:rPr>
                <w:rFonts w:cs="Arial"/>
                <w:szCs w:val="20"/>
              </w:rPr>
            </w:pPr>
            <w:sdt>
              <w:sdtPr>
                <w:rPr>
                  <w:rFonts w:cs="Arial"/>
                  <w:szCs w:val="20"/>
                </w:rPr>
                <w:alias w:val="Action"/>
                <w:tag w:val="Action"/>
                <w:id w:val="7224937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3C9B" w:rsidRPr="00403354">
                  <w:rPr>
                    <w:rFonts w:cs="Arial"/>
                    <w:szCs w:val="20"/>
                  </w:rPr>
                  <w:t xml:space="preserve"> Pass all remaining patients to the next rule.</w:t>
                </w:r>
              </w:sdtContent>
            </w:sdt>
          </w:p>
        </w:tc>
      </w:tr>
      <w:tr w:rsidR="003261F0" w:rsidRPr="000C07C2" w14:paraId="27FB447C" w14:textId="77777777" w:rsidTr="00F9574C">
        <w:trPr>
          <w:trHeight w:val="374"/>
        </w:trPr>
        <w:tc>
          <w:tcPr>
            <w:tcW w:w="344" w:type="pct"/>
            <w:tcMar>
              <w:top w:w="57" w:type="dxa"/>
              <w:bottom w:w="57" w:type="dxa"/>
            </w:tcMar>
            <w:vAlign w:val="center"/>
          </w:tcPr>
          <w:p w14:paraId="27852E56" w14:textId="77777777" w:rsidR="003261F0" w:rsidRPr="000C07C2" w:rsidRDefault="003261F0" w:rsidP="003261F0">
            <w:pPr>
              <w:numPr>
                <w:ilvl w:val="0"/>
                <w:numId w:val="3"/>
              </w:numPr>
              <w:jc w:val="center"/>
              <w:rPr>
                <w:rFonts w:cs="Arial"/>
                <w:szCs w:val="20"/>
              </w:rPr>
            </w:pPr>
          </w:p>
        </w:tc>
        <w:tc>
          <w:tcPr>
            <w:tcW w:w="1699" w:type="pct"/>
            <w:tcMar>
              <w:top w:w="57" w:type="dxa"/>
              <w:bottom w:w="57" w:type="dxa"/>
            </w:tcMar>
            <w:vAlign w:val="center"/>
          </w:tcPr>
          <w:p w14:paraId="538CC08C" w14:textId="53C7E5DF" w:rsidR="001E54E4" w:rsidRDefault="001E54E4" w:rsidP="003C793D">
            <w:pPr>
              <w:rPr>
                <w:bCs/>
              </w:rPr>
            </w:pPr>
            <w:r>
              <w:t xml:space="preserve">(If </w:t>
            </w:r>
            <w:hyperlink w:anchor="_PREQSSDVAC_DAT" w:history="1">
              <w:r w:rsidRPr="003C793D">
                <w:rPr>
                  <w:rStyle w:val="Hyperlink"/>
                  <w:rFonts w:asciiTheme="majorHAnsi" w:hAnsiTheme="majorHAnsi" w:cstheme="majorHAnsi"/>
                  <w:bCs/>
                  <w:szCs w:val="20"/>
                </w:rPr>
                <w:t>PREQSSDVAC_DAT</w:t>
              </w:r>
            </w:hyperlink>
            <w:r>
              <w:rPr>
                <w:rFonts w:cs="Arial"/>
                <w:bCs/>
              </w:rPr>
              <w:t xml:space="preserve"> =</w:t>
            </w:r>
            <w:r>
              <w:rPr>
                <w:bCs/>
              </w:rPr>
              <w:t xml:space="preserve"> Null</w:t>
            </w:r>
          </w:p>
          <w:p w14:paraId="2652B006" w14:textId="7B3CA794" w:rsidR="001E54E4" w:rsidRPr="001E54E4" w:rsidRDefault="001E54E4" w:rsidP="003C793D">
            <w:pPr>
              <w:rPr>
                <w:rFonts w:cs="Arial"/>
                <w:szCs w:val="20"/>
              </w:rPr>
            </w:pPr>
            <w:r>
              <w:rPr>
                <w:rFonts w:cs="Arial"/>
                <w:szCs w:val="20"/>
              </w:rPr>
              <w:t>AND</w:t>
            </w:r>
          </w:p>
          <w:p w14:paraId="06F0BA3D" w14:textId="36CA8BA8" w:rsidR="001E54E4" w:rsidRPr="001E54E4" w:rsidRDefault="001E54E4" w:rsidP="003C793D">
            <w:pPr>
              <w:rPr>
                <w:rFonts w:cs="Tahoma"/>
                <w:szCs w:val="20"/>
              </w:rPr>
            </w:pPr>
            <w:r>
              <w:rPr>
                <w:rFonts w:cs="Arial"/>
                <w:szCs w:val="20"/>
              </w:rPr>
              <w:t xml:space="preserve">If </w:t>
            </w:r>
            <w:hyperlink w:anchor="_COVSPGMS_DAT" w:history="1">
              <w:r w:rsidRPr="00907618">
                <w:rPr>
                  <w:rStyle w:val="Hyperlink"/>
                  <w:rFonts w:asciiTheme="minorHAnsi" w:hAnsiTheme="minorHAnsi" w:cs="Arial"/>
                  <w:szCs w:val="20"/>
                  <w:lang w:eastAsia="en-GB"/>
                </w:rPr>
                <w:t>COVSPGMS_DAT</w:t>
              </w:r>
            </w:hyperlink>
            <w:r>
              <w:t xml:space="preserve"> </w:t>
            </w:r>
            <w:r>
              <w:rPr>
                <w:rFonts w:cs="Arial"/>
                <w:bCs/>
              </w:rPr>
              <w:t>≠</w:t>
            </w:r>
            <w:r>
              <w:rPr>
                <w:bCs/>
              </w:rPr>
              <w:t xml:space="preserve"> Null)</w:t>
            </w:r>
          </w:p>
          <w:p w14:paraId="34CA5D45" w14:textId="77777777" w:rsidR="001E54E4" w:rsidRDefault="001E54E4" w:rsidP="003C793D">
            <w:pPr>
              <w:rPr>
                <w:bCs/>
              </w:rPr>
            </w:pPr>
          </w:p>
          <w:p w14:paraId="1BF27CE0" w14:textId="569E6EDD" w:rsidR="001E54E4" w:rsidRDefault="001E54E4" w:rsidP="003C793D">
            <w:pPr>
              <w:rPr>
                <w:bCs/>
              </w:rPr>
            </w:pPr>
            <w:r>
              <w:rPr>
                <w:bCs/>
              </w:rPr>
              <w:t>OR</w:t>
            </w:r>
          </w:p>
          <w:p w14:paraId="5990CEE6" w14:textId="77777777" w:rsidR="001E54E4" w:rsidRDefault="001E54E4" w:rsidP="003C793D">
            <w:pPr>
              <w:rPr>
                <w:rFonts w:asciiTheme="majorHAnsi" w:hAnsiTheme="majorHAnsi" w:cstheme="majorHAnsi"/>
                <w:bCs/>
                <w:szCs w:val="20"/>
              </w:rPr>
            </w:pPr>
          </w:p>
          <w:p w14:paraId="21E3FC60" w14:textId="1D7CB086" w:rsidR="003C793D" w:rsidRDefault="001E54E4" w:rsidP="003C793D">
            <w:pPr>
              <w:rPr>
                <w:rFonts w:cs="Tahoma"/>
                <w:szCs w:val="20"/>
              </w:rPr>
            </w:pPr>
            <w:r>
              <w:rPr>
                <w:rFonts w:asciiTheme="majorHAnsi" w:hAnsiTheme="majorHAnsi" w:cstheme="majorHAnsi"/>
                <w:bCs/>
                <w:szCs w:val="20"/>
              </w:rPr>
              <w:t>(</w:t>
            </w:r>
            <w:r w:rsidR="00B946F5">
              <w:rPr>
                <w:rFonts w:asciiTheme="majorHAnsi" w:hAnsiTheme="majorHAnsi" w:cstheme="majorHAnsi"/>
                <w:bCs/>
                <w:szCs w:val="20"/>
              </w:rPr>
              <w:t xml:space="preserve">If </w:t>
            </w:r>
            <w:hyperlink w:anchor="_PREQSSDVAC_DAT" w:history="1">
              <w:r w:rsidR="003C793D" w:rsidRPr="003C793D">
                <w:rPr>
                  <w:rStyle w:val="Hyperlink"/>
                  <w:rFonts w:asciiTheme="majorHAnsi" w:hAnsiTheme="majorHAnsi" w:cstheme="majorHAnsi"/>
                  <w:bCs/>
                  <w:szCs w:val="20"/>
                </w:rPr>
                <w:t>PREQSSDVAC_DAT</w:t>
              </w:r>
            </w:hyperlink>
            <w:r w:rsidR="003C793D">
              <w:rPr>
                <w:rFonts w:cs="Arial"/>
                <w:bCs/>
              </w:rPr>
              <w:t xml:space="preserve"> ≠</w:t>
            </w:r>
            <w:r w:rsidR="003C793D">
              <w:rPr>
                <w:bCs/>
              </w:rPr>
              <w:t xml:space="preserve"> Null</w:t>
            </w:r>
          </w:p>
          <w:p w14:paraId="6DF0FDF2" w14:textId="0E557D88" w:rsidR="003C793D" w:rsidRDefault="003C793D" w:rsidP="003C793D">
            <w:pPr>
              <w:rPr>
                <w:rFonts w:cs="Tahoma"/>
                <w:szCs w:val="20"/>
              </w:rPr>
            </w:pPr>
            <w:r>
              <w:rPr>
                <w:rFonts w:cs="Tahoma"/>
                <w:szCs w:val="20"/>
              </w:rPr>
              <w:t xml:space="preserve">AND </w:t>
            </w:r>
          </w:p>
          <w:p w14:paraId="3B4F6C90" w14:textId="3203F479" w:rsidR="00DD4BD0" w:rsidRPr="00DD4BD0" w:rsidRDefault="003D6881" w:rsidP="00DD4BD0">
            <w:pPr>
              <w:rPr>
                <w:rFonts w:cs="Tahoma"/>
                <w:szCs w:val="20"/>
              </w:rPr>
            </w:pPr>
            <w:r>
              <w:rPr>
                <w:rFonts w:cs="Tahoma"/>
                <w:szCs w:val="20"/>
              </w:rPr>
              <w:t xml:space="preserve">If </w:t>
            </w:r>
            <w:hyperlink w:anchor="_COVSPGMS_DAT" w:history="1">
              <w:r w:rsidRPr="00907618">
                <w:rPr>
                  <w:rStyle w:val="Hyperlink"/>
                  <w:rFonts w:asciiTheme="minorHAnsi" w:hAnsiTheme="minorHAnsi" w:cs="Arial"/>
                  <w:szCs w:val="20"/>
                  <w:lang w:eastAsia="en-GB"/>
                </w:rPr>
                <w:t>COVSPGMS_DAT</w:t>
              </w:r>
            </w:hyperlink>
            <w:r>
              <w:rPr>
                <w:rFonts w:cs="Tahoma"/>
                <w:szCs w:val="20"/>
              </w:rPr>
              <w:t xml:space="preserve"> &gt;= (</w:t>
            </w:r>
            <w:hyperlink w:anchor="_PREQSSDVAC_DAT" w:history="1">
              <w:r w:rsidR="003C793D" w:rsidRPr="003C793D">
                <w:rPr>
                  <w:rStyle w:val="Hyperlink"/>
                  <w:rFonts w:asciiTheme="majorHAnsi" w:hAnsiTheme="majorHAnsi" w:cstheme="majorHAnsi"/>
                  <w:bCs/>
                  <w:szCs w:val="20"/>
                </w:rPr>
                <w:t>PREQSSDVAC_DAT</w:t>
              </w:r>
            </w:hyperlink>
            <w:r w:rsidR="003C793D">
              <w:rPr>
                <w:rFonts w:asciiTheme="majorHAnsi" w:hAnsiTheme="majorHAnsi" w:cstheme="majorHAnsi"/>
                <w:bCs/>
                <w:szCs w:val="20"/>
              </w:rPr>
              <w:t xml:space="preserve"> </w:t>
            </w:r>
            <w:r>
              <w:rPr>
                <w:rFonts w:cs="Tahoma"/>
                <w:szCs w:val="20"/>
              </w:rPr>
              <w:t xml:space="preserve">+ </w:t>
            </w:r>
            <w:r w:rsidR="006C6CC7">
              <w:rPr>
                <w:rFonts w:cs="Tahoma"/>
                <w:szCs w:val="20"/>
              </w:rPr>
              <w:t>90</w:t>
            </w:r>
            <w:r>
              <w:rPr>
                <w:rFonts w:cs="Tahoma"/>
                <w:szCs w:val="20"/>
              </w:rPr>
              <w:t xml:space="preserve"> days)</w:t>
            </w:r>
            <w:r w:rsidR="001E54E4">
              <w:rPr>
                <w:rFonts w:cs="Tahoma"/>
                <w:szCs w:val="20"/>
              </w:rPr>
              <w:t>)</w:t>
            </w:r>
          </w:p>
        </w:tc>
        <w:sdt>
          <w:sdtPr>
            <w:rPr>
              <w:rFonts w:cs="Arial"/>
              <w:szCs w:val="20"/>
            </w:rPr>
            <w:id w:val="2038854094"/>
            <w:comboBox>
              <w:listItem w:value="Choose an item."/>
              <w:listItem w:displayText="Select" w:value="Select"/>
              <w:listItem w:displayText="Reject" w:value="Reject"/>
              <w:listItem w:displayText="Next rule" w:value="Next rule"/>
            </w:comboBox>
          </w:sdtPr>
          <w:sdtEndPr/>
          <w:sdtContent>
            <w:tc>
              <w:tcPr>
                <w:tcW w:w="501" w:type="pct"/>
                <w:tcMar>
                  <w:top w:w="57" w:type="dxa"/>
                  <w:bottom w:w="57" w:type="dxa"/>
                </w:tcMar>
                <w:vAlign w:val="center"/>
              </w:tcPr>
              <w:p w14:paraId="7104A98D" w14:textId="57CB0E07" w:rsidR="003261F0" w:rsidRDefault="003261F0" w:rsidP="003261F0">
                <w:pPr>
                  <w:jc w:val="center"/>
                  <w:rPr>
                    <w:rFonts w:cs="Arial"/>
                    <w:szCs w:val="20"/>
                  </w:rPr>
                </w:pPr>
                <w:r>
                  <w:rPr>
                    <w:rFonts w:cs="Arial"/>
                    <w:szCs w:val="20"/>
                  </w:rPr>
                  <w:t>Next rule</w:t>
                </w:r>
              </w:p>
            </w:tc>
          </w:sdtContent>
        </w:sdt>
        <w:sdt>
          <w:sdtPr>
            <w:rPr>
              <w:rFonts w:cs="Arial"/>
              <w:szCs w:val="20"/>
            </w:rPr>
            <w:id w:val="1040555301"/>
            <w:comboBox>
              <w:listItem w:value="Choose an item."/>
              <w:listItem w:displayText="Select" w:value="Select"/>
              <w:listItem w:displayText="Reject" w:value="Reject"/>
              <w:listItem w:displayText="Next rule" w:value="Next rule"/>
            </w:comboBox>
          </w:sdtPr>
          <w:sdtEndPr/>
          <w:sdtContent>
            <w:tc>
              <w:tcPr>
                <w:tcW w:w="501" w:type="pct"/>
                <w:tcMar>
                  <w:top w:w="57" w:type="dxa"/>
                  <w:bottom w:w="57" w:type="dxa"/>
                </w:tcMar>
                <w:vAlign w:val="center"/>
              </w:tcPr>
              <w:p w14:paraId="5AE96CE0" w14:textId="4C43486A" w:rsidR="003261F0" w:rsidRDefault="003261F0" w:rsidP="003261F0">
                <w:pPr>
                  <w:jc w:val="center"/>
                  <w:rPr>
                    <w:rFonts w:cs="Arial"/>
                    <w:szCs w:val="20"/>
                  </w:rPr>
                </w:pPr>
                <w:r>
                  <w:rPr>
                    <w:rFonts w:cs="Arial"/>
                    <w:szCs w:val="20"/>
                  </w:rPr>
                  <w:t>Reject</w:t>
                </w:r>
              </w:p>
            </w:tc>
          </w:sdtContent>
        </w:sdt>
        <w:tc>
          <w:tcPr>
            <w:tcW w:w="1955" w:type="pct"/>
            <w:shd w:val="clear" w:color="auto" w:fill="D9EDFF"/>
            <w:tcMar>
              <w:top w:w="57" w:type="dxa"/>
              <w:bottom w:w="57" w:type="dxa"/>
            </w:tcMar>
            <w:vAlign w:val="center"/>
          </w:tcPr>
          <w:p w14:paraId="4802A185" w14:textId="34456770" w:rsidR="003261F0" w:rsidRPr="001E54E4" w:rsidRDefault="00151F71" w:rsidP="001E54E4">
            <w:pPr>
              <w:rPr>
                <w:rFonts w:cs="Arial"/>
                <w:szCs w:val="20"/>
              </w:rPr>
            </w:pPr>
            <w:sdt>
              <w:sdtPr>
                <w:rPr>
                  <w:rFonts w:cs="Arial"/>
                  <w:szCs w:val="20"/>
                </w:rPr>
                <w:alias w:val="Action"/>
                <w:tag w:val="Action"/>
                <w:id w:val="645633838"/>
                <w:comboBox>
                  <w:listItem w:value="Choose an item."/>
                  <w:listItem w:displayText="Select" w:value="Select"/>
                  <w:listItem w:displayText="Reject" w:value="Reject"/>
                  <w:listItem w:displayText="Pass to the next rule all" w:value="Pass to the next rule all"/>
                </w:comboBox>
              </w:sdtPr>
              <w:sdtEndPr/>
              <w:sdtContent>
                <w:r w:rsidR="003261F0" w:rsidRPr="001E54E4">
                  <w:rPr>
                    <w:rFonts w:cs="Arial"/>
                    <w:szCs w:val="20"/>
                  </w:rPr>
                  <w:t>Pass to the next rule all</w:t>
                </w:r>
              </w:sdtContent>
            </w:sdt>
            <w:r w:rsidR="003261F0" w:rsidRPr="001E54E4">
              <w:rPr>
                <w:rFonts w:cs="Arial"/>
                <w:szCs w:val="20"/>
              </w:rPr>
              <w:t xml:space="preserve"> </w:t>
            </w:r>
            <w:r w:rsidR="00CD5F30" w:rsidRPr="001E54E4">
              <w:rPr>
                <w:rFonts w:cs="Arial"/>
                <w:szCs w:val="20"/>
              </w:rPr>
              <w:t>patients</w:t>
            </w:r>
            <w:r w:rsidR="001E54E4">
              <w:rPr>
                <w:rFonts w:cs="Arial"/>
                <w:szCs w:val="20"/>
              </w:rPr>
              <w:t xml:space="preserve"> passed to this rule,</w:t>
            </w:r>
            <w:r w:rsidR="00CD5F30" w:rsidRPr="001E54E4">
              <w:rPr>
                <w:rFonts w:cs="Arial"/>
                <w:szCs w:val="20"/>
              </w:rPr>
              <w:t xml:space="preserve"> </w:t>
            </w:r>
            <w:r w:rsidR="002804B9" w:rsidRPr="001E54E4">
              <w:rPr>
                <w:rFonts w:cs="Arial"/>
                <w:szCs w:val="20"/>
              </w:rPr>
              <w:t>who</w:t>
            </w:r>
            <w:r w:rsidR="00356B05">
              <w:rPr>
                <w:rFonts w:cs="Arial"/>
                <w:szCs w:val="20"/>
              </w:rPr>
              <w:t>se</w:t>
            </w:r>
            <w:r w:rsidR="001E54E4" w:rsidRPr="001E54E4">
              <w:rPr>
                <w:rFonts w:cs="Arial"/>
                <w:szCs w:val="20"/>
              </w:rPr>
              <w:t xml:space="preserve"> earliest </w:t>
            </w:r>
            <w:r w:rsidR="001E54E4">
              <w:rPr>
                <w:rFonts w:cs="Arial"/>
                <w:szCs w:val="20"/>
              </w:rPr>
              <w:t>COVID-19 vaccination</w:t>
            </w:r>
            <w:r w:rsidR="001E54E4" w:rsidRPr="001E54E4">
              <w:rPr>
                <w:rFonts w:cs="Arial"/>
                <w:szCs w:val="20"/>
              </w:rPr>
              <w:t xml:space="preserve"> in the </w:t>
            </w:r>
            <w:r w:rsidR="002A6421">
              <w:rPr>
                <w:rFonts w:cs="Arial"/>
                <w:color w:val="000000"/>
                <w:szCs w:val="20"/>
              </w:rPr>
              <w:t>Spring</w:t>
            </w:r>
            <w:r w:rsidR="00573933">
              <w:rPr>
                <w:rFonts w:cs="Arial"/>
                <w:color w:val="000000"/>
                <w:szCs w:val="20"/>
              </w:rPr>
              <w:t>/</w:t>
            </w:r>
            <w:r w:rsidR="002A6421">
              <w:rPr>
                <w:rFonts w:cs="Arial"/>
                <w:color w:val="000000"/>
                <w:szCs w:val="20"/>
              </w:rPr>
              <w:t>Summer Vaccination Period</w:t>
            </w:r>
            <w:r w:rsidR="001E54E4" w:rsidRPr="001E54E4">
              <w:rPr>
                <w:rFonts w:cs="Arial"/>
                <w:szCs w:val="20"/>
              </w:rPr>
              <w:t xml:space="preserve"> was given by the GP</w:t>
            </w:r>
            <w:r w:rsidR="001E54E4">
              <w:rPr>
                <w:rFonts w:cs="Arial"/>
                <w:szCs w:val="20"/>
              </w:rPr>
              <w:t xml:space="preserve"> practice</w:t>
            </w:r>
            <w:r w:rsidR="001E54E4" w:rsidRPr="001E54E4">
              <w:rPr>
                <w:rFonts w:cs="Arial"/>
                <w:szCs w:val="20"/>
              </w:rPr>
              <w:t xml:space="preserve"> and did not have another </w:t>
            </w:r>
            <w:r w:rsidR="001E54E4">
              <w:rPr>
                <w:rFonts w:cs="Arial"/>
                <w:szCs w:val="20"/>
              </w:rPr>
              <w:t>COVID-19 vaccination</w:t>
            </w:r>
            <w:r w:rsidR="001E54E4" w:rsidRPr="001E54E4">
              <w:rPr>
                <w:rFonts w:cs="Arial"/>
                <w:szCs w:val="20"/>
              </w:rPr>
              <w:t xml:space="preserve"> in the </w:t>
            </w:r>
            <w:r w:rsidR="006C6CC7">
              <w:rPr>
                <w:rFonts w:cs="Arial"/>
                <w:szCs w:val="20"/>
              </w:rPr>
              <w:t>90</w:t>
            </w:r>
            <w:r w:rsidR="001E54E4" w:rsidRPr="001E54E4">
              <w:rPr>
                <w:rFonts w:cs="Arial"/>
                <w:szCs w:val="20"/>
              </w:rPr>
              <w:t xml:space="preserve"> days beforehand. </w:t>
            </w:r>
            <w:sdt>
              <w:sdtPr>
                <w:rPr>
                  <w:rFonts w:cs="Arial"/>
                  <w:szCs w:val="20"/>
                </w:rPr>
                <w:alias w:val="Action"/>
                <w:tag w:val="Action"/>
                <w:id w:val="-879013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54E4">
                  <w:rPr>
                    <w:rFonts w:cs="Arial"/>
                    <w:szCs w:val="20"/>
                  </w:rPr>
                  <w:t>Reject the remaining patients.</w:t>
                </w:r>
              </w:sdtContent>
            </w:sdt>
          </w:p>
        </w:tc>
      </w:tr>
      <w:tr w:rsidR="003261F0" w:rsidRPr="000C07C2" w14:paraId="40E59459" w14:textId="77777777" w:rsidTr="00907618">
        <w:trPr>
          <w:trHeight w:val="1317"/>
        </w:trPr>
        <w:tc>
          <w:tcPr>
            <w:tcW w:w="344" w:type="pct"/>
            <w:tcMar>
              <w:top w:w="57" w:type="dxa"/>
              <w:bottom w:w="57" w:type="dxa"/>
            </w:tcMar>
            <w:vAlign w:val="center"/>
          </w:tcPr>
          <w:p w14:paraId="5CC3D5DD" w14:textId="77777777" w:rsidR="003261F0" w:rsidRPr="000C07C2" w:rsidRDefault="003261F0" w:rsidP="003261F0">
            <w:pPr>
              <w:numPr>
                <w:ilvl w:val="0"/>
                <w:numId w:val="3"/>
              </w:numPr>
              <w:jc w:val="center"/>
              <w:rPr>
                <w:rFonts w:cs="Arial"/>
                <w:szCs w:val="20"/>
              </w:rPr>
            </w:pPr>
          </w:p>
        </w:tc>
        <w:tc>
          <w:tcPr>
            <w:tcW w:w="1699" w:type="pct"/>
            <w:tcMar>
              <w:top w:w="57" w:type="dxa"/>
              <w:bottom w:w="57" w:type="dxa"/>
            </w:tcMar>
            <w:vAlign w:val="center"/>
          </w:tcPr>
          <w:p w14:paraId="29686501" w14:textId="72E389DB" w:rsidR="003261F0" w:rsidRPr="00D910FE" w:rsidRDefault="003261F0" w:rsidP="003261F0">
            <w:pPr>
              <w:rPr>
                <w:rFonts w:cs="Arial"/>
                <w:szCs w:val="20"/>
              </w:rPr>
            </w:pPr>
            <w:r w:rsidRPr="00D910FE">
              <w:rPr>
                <w:rFonts w:cs="Arial"/>
                <w:szCs w:val="20"/>
              </w:rPr>
              <w:t xml:space="preserve">If </w:t>
            </w:r>
            <w:hyperlink w:anchor="_COVSPGMS_DAT" w:history="1">
              <w:r w:rsidR="00907618" w:rsidRPr="00907618">
                <w:rPr>
                  <w:rStyle w:val="Hyperlink"/>
                  <w:rFonts w:asciiTheme="minorHAnsi" w:hAnsiTheme="minorHAnsi" w:cs="Arial"/>
                  <w:szCs w:val="20"/>
                  <w:lang w:eastAsia="en-GB"/>
                </w:rPr>
                <w:t>COVSPGMS_DAT</w:t>
              </w:r>
            </w:hyperlink>
            <w:r w:rsidRPr="00D910FE">
              <w:rPr>
                <w:rFonts w:cs="Arial"/>
                <w:szCs w:val="20"/>
              </w:rPr>
              <w:t xml:space="preserve"> &gt; </w:t>
            </w:r>
            <w:r w:rsidR="00F73DF4">
              <w:rPr>
                <w:rFonts w:cs="Arial"/>
                <w:szCs w:val="20"/>
              </w:rPr>
              <w:t>(</w:t>
            </w:r>
            <w:hyperlink w:anchor="_PPED" w:history="1">
              <w:r w:rsidR="00EF1556" w:rsidRPr="007C14A0">
                <w:rPr>
                  <w:rStyle w:val="Hyperlink"/>
                  <w:rFonts w:cs="Arial"/>
                  <w:szCs w:val="20"/>
                </w:rPr>
                <w:t>PPED</w:t>
              </w:r>
            </w:hyperlink>
            <w:r w:rsidR="00EF1556">
              <w:t xml:space="preserve"> </w:t>
            </w:r>
            <w:r w:rsidRPr="00D910FE">
              <w:rPr>
                <w:rFonts w:cs="Arial"/>
                <w:szCs w:val="20"/>
              </w:rPr>
              <w:t>– 1 month)</w:t>
            </w:r>
          </w:p>
          <w:p w14:paraId="24F7AB96" w14:textId="77777777" w:rsidR="003261F0" w:rsidRPr="00D910FE" w:rsidRDefault="003261F0" w:rsidP="003261F0">
            <w:pPr>
              <w:rPr>
                <w:rFonts w:cs="Arial"/>
                <w:szCs w:val="20"/>
              </w:rPr>
            </w:pPr>
            <w:r w:rsidRPr="00D910FE">
              <w:rPr>
                <w:rFonts w:cs="Arial"/>
                <w:szCs w:val="20"/>
              </w:rPr>
              <w:t>AND</w:t>
            </w:r>
          </w:p>
          <w:p w14:paraId="4C7E5343" w14:textId="081B1D58" w:rsidR="003261F0" w:rsidRDefault="003261F0" w:rsidP="003261F0">
            <w:pPr>
              <w:rPr>
                <w:rStyle w:val="Hyperlink"/>
                <w:rFonts w:cs="Arial"/>
                <w:szCs w:val="20"/>
              </w:rPr>
            </w:pPr>
            <w:r w:rsidRPr="00D910FE">
              <w:rPr>
                <w:rFonts w:cs="Arial"/>
                <w:szCs w:val="20"/>
              </w:rPr>
              <w:t xml:space="preserve">If </w:t>
            </w:r>
            <w:hyperlink w:anchor="_COVSPGMS_DAT" w:history="1">
              <w:r w:rsidR="00907618" w:rsidRPr="00907618">
                <w:rPr>
                  <w:rStyle w:val="Hyperlink"/>
                  <w:rFonts w:asciiTheme="minorHAnsi" w:hAnsiTheme="minorHAnsi" w:cs="Arial"/>
                  <w:szCs w:val="20"/>
                  <w:lang w:eastAsia="en-GB"/>
                </w:rPr>
                <w:t>COVSPGMS_DAT</w:t>
              </w:r>
            </w:hyperlink>
            <w:r w:rsidRPr="00D910FE">
              <w:rPr>
                <w:rFonts w:cs="Arial"/>
                <w:szCs w:val="20"/>
              </w:rPr>
              <w:t xml:space="preserve"> &lt;= </w:t>
            </w:r>
            <w:hyperlink w:anchor="_PPED" w:history="1">
              <w:r w:rsidRPr="007C14A0">
                <w:rPr>
                  <w:rStyle w:val="Hyperlink"/>
                  <w:rFonts w:cs="Arial"/>
                  <w:szCs w:val="20"/>
                </w:rPr>
                <w:t>PPED</w:t>
              </w:r>
            </w:hyperlink>
          </w:p>
          <w:p w14:paraId="254D0CE7" w14:textId="77777777" w:rsidR="003261F0" w:rsidRDefault="003261F0" w:rsidP="003261F0">
            <w:pPr>
              <w:rPr>
                <w:rFonts w:cs="Arial"/>
                <w:szCs w:val="20"/>
              </w:rPr>
            </w:pPr>
            <w:r>
              <w:rPr>
                <w:rFonts w:cs="Arial"/>
                <w:szCs w:val="20"/>
              </w:rPr>
              <w:t>AND</w:t>
            </w:r>
          </w:p>
          <w:p w14:paraId="5FF058D3" w14:textId="2B4A4A75" w:rsidR="003261F0" w:rsidRPr="00B5126C" w:rsidRDefault="003261F0" w:rsidP="003261F0">
            <w:pPr>
              <w:rPr>
                <w:rFonts w:cs="Arial"/>
                <w:szCs w:val="20"/>
              </w:rPr>
            </w:pPr>
            <w:r>
              <w:rPr>
                <w:rFonts w:cs="Arial"/>
                <w:szCs w:val="20"/>
              </w:rPr>
              <w:t xml:space="preserve">If </w:t>
            </w:r>
            <w:hyperlink w:anchor="_COVSPGMS_DAT" w:history="1">
              <w:r w:rsidR="00907618" w:rsidRPr="00907618">
                <w:rPr>
                  <w:rStyle w:val="Hyperlink"/>
                  <w:rFonts w:asciiTheme="minorHAnsi" w:hAnsiTheme="minorHAnsi" w:cs="Arial"/>
                  <w:szCs w:val="20"/>
                  <w:lang w:eastAsia="en-GB"/>
                </w:rPr>
                <w:t>COVSPGMS_DAT</w:t>
              </w:r>
            </w:hyperlink>
            <w:r w:rsidRPr="00D910FE">
              <w:rPr>
                <w:rFonts w:cs="Arial"/>
                <w:szCs w:val="20"/>
              </w:rPr>
              <w:t xml:space="preserve"> </w:t>
            </w:r>
            <w:r>
              <w:rPr>
                <w:rFonts w:cs="Arial"/>
                <w:szCs w:val="20"/>
              </w:rPr>
              <w:t>&gt;= (</w:t>
            </w:r>
            <w:hyperlink w:anchor="_PAT_DOB" w:history="1">
              <w:r w:rsidRPr="00EF1860">
                <w:rPr>
                  <w:rStyle w:val="Hyperlink"/>
                  <w:rFonts w:cs="Arial"/>
                  <w:szCs w:val="20"/>
                </w:rPr>
                <w:t>PAT_DOB</w:t>
              </w:r>
            </w:hyperlink>
            <w:r>
              <w:rPr>
                <w:rFonts w:cs="Arial"/>
                <w:szCs w:val="20"/>
              </w:rPr>
              <w:t xml:space="preserve"> + 6 months)</w:t>
            </w:r>
          </w:p>
        </w:tc>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tc>
              <w:tcPr>
                <w:tcW w:w="501" w:type="pct"/>
                <w:tcMar>
                  <w:top w:w="57" w:type="dxa"/>
                  <w:bottom w:w="57" w:type="dxa"/>
                </w:tcMar>
                <w:vAlign w:val="center"/>
              </w:tcPr>
              <w:p w14:paraId="228C72D1" w14:textId="78ED4ABC" w:rsidR="003261F0" w:rsidRDefault="003261F0" w:rsidP="003261F0">
                <w:pPr>
                  <w:jc w:val="center"/>
                  <w:rPr>
                    <w:rFonts w:cs="Arial"/>
                    <w:szCs w:val="20"/>
                  </w:rPr>
                </w:pPr>
                <w:r w:rsidDel="00F85E2C">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tc>
              <w:tcPr>
                <w:tcW w:w="501" w:type="pct"/>
                <w:tcMar>
                  <w:top w:w="57" w:type="dxa"/>
                  <w:bottom w:w="57" w:type="dxa"/>
                </w:tcMar>
                <w:vAlign w:val="center"/>
              </w:tcPr>
              <w:p w14:paraId="011D7F71" w14:textId="42591997" w:rsidR="003261F0" w:rsidRDefault="003261F0" w:rsidP="003261F0">
                <w:pPr>
                  <w:jc w:val="center"/>
                  <w:rPr>
                    <w:rFonts w:cs="Arial"/>
                    <w:szCs w:val="20"/>
                  </w:rPr>
                </w:pPr>
                <w:r w:rsidDel="00F85E2C">
                  <w:rPr>
                    <w:rFonts w:cs="Arial"/>
                    <w:szCs w:val="20"/>
                  </w:rPr>
                  <w:t>Reject</w:t>
                </w:r>
              </w:p>
            </w:tc>
          </w:sdtContent>
        </w:sdt>
        <w:tc>
          <w:tcPr>
            <w:tcW w:w="1955" w:type="pct"/>
            <w:shd w:val="clear" w:color="auto" w:fill="D9EDFF"/>
            <w:tcMar>
              <w:top w:w="57" w:type="dxa"/>
              <w:bottom w:w="57" w:type="dxa"/>
            </w:tcMar>
            <w:vAlign w:val="center"/>
          </w:tcPr>
          <w:p w14:paraId="24C43FF7" w14:textId="4FEEA71B" w:rsidR="003261F0" w:rsidRDefault="00151F71" w:rsidP="003261F0">
            <w:pPr>
              <w:rPr>
                <w:rFonts w:cs="Arial"/>
                <w:szCs w:val="20"/>
              </w:rPr>
            </w:pPr>
            <w:sdt>
              <w:sdtPr>
                <w:rPr>
                  <w:rFonts w:cs="Arial"/>
                  <w:szCs w:val="20"/>
                </w:rPr>
                <w:alias w:val="Action"/>
                <w:tag w:val="Action"/>
                <w:id w:val="-344015270"/>
                <w:comboBox>
                  <w:listItem w:value="Choose an item."/>
                  <w:listItem w:displayText="Select" w:value="Select"/>
                  <w:listItem w:displayText="Reject" w:value="Reject"/>
                  <w:listItem w:displayText="Pass to the next rule all" w:value="Pass to the next rule all"/>
                </w:comboBox>
              </w:sdtPr>
              <w:sdtEndPr/>
              <w:sdtContent>
                <w:r w:rsidR="003261F0">
                  <w:rPr>
                    <w:rFonts w:cs="Arial"/>
                    <w:szCs w:val="20"/>
                  </w:rPr>
                  <w:t>Select</w:t>
                </w:r>
              </w:sdtContent>
            </w:sdt>
            <w:r w:rsidR="003261F0">
              <w:rPr>
                <w:rFonts w:cs="Arial"/>
                <w:szCs w:val="20"/>
              </w:rPr>
              <w:t xml:space="preserve"> patients passed to this rule who meet </w:t>
            </w:r>
            <w:proofErr w:type="gramStart"/>
            <w:r w:rsidR="003261F0">
              <w:rPr>
                <w:rFonts w:cs="Arial"/>
                <w:szCs w:val="20"/>
              </w:rPr>
              <w:t>all of</w:t>
            </w:r>
            <w:proofErr w:type="gramEnd"/>
            <w:r w:rsidR="003261F0">
              <w:rPr>
                <w:rFonts w:cs="Arial"/>
                <w:szCs w:val="20"/>
              </w:rPr>
              <w:t xml:space="preserve"> the below criteria:</w:t>
            </w:r>
          </w:p>
          <w:p w14:paraId="17D69A6F" w14:textId="760FFCD5" w:rsidR="003261F0" w:rsidRDefault="003261F0" w:rsidP="003261F0">
            <w:pPr>
              <w:pStyle w:val="ListParagraph"/>
              <w:numPr>
                <w:ilvl w:val="0"/>
                <w:numId w:val="41"/>
              </w:numPr>
              <w:rPr>
                <w:rFonts w:cs="Arial"/>
                <w:szCs w:val="20"/>
              </w:rPr>
            </w:pPr>
            <w:r>
              <w:rPr>
                <w:rFonts w:cs="Arial"/>
                <w:szCs w:val="20"/>
              </w:rPr>
              <w:t xml:space="preserve">Their first recorded COVID-19 vaccination </w:t>
            </w:r>
            <w:r>
              <w:rPr>
                <w:rFonts w:cs="Arial"/>
                <w:color w:val="000000"/>
                <w:szCs w:val="20"/>
              </w:rPr>
              <w:t xml:space="preserve">within the </w:t>
            </w:r>
            <w:r w:rsidR="002A6421">
              <w:rPr>
                <w:rFonts w:cs="Arial"/>
                <w:color w:val="000000"/>
                <w:szCs w:val="20"/>
              </w:rPr>
              <w:t>Spring</w:t>
            </w:r>
            <w:r w:rsidR="00573933">
              <w:rPr>
                <w:rFonts w:cs="Arial"/>
                <w:color w:val="000000"/>
                <w:szCs w:val="20"/>
              </w:rPr>
              <w:t>/</w:t>
            </w:r>
            <w:r w:rsidR="002A6421">
              <w:rPr>
                <w:rFonts w:cs="Arial"/>
                <w:color w:val="000000"/>
                <w:szCs w:val="20"/>
              </w:rPr>
              <w:t>Summer Vaccination Period</w:t>
            </w:r>
            <w:r>
              <w:rPr>
                <w:rFonts w:cs="Arial"/>
                <w:szCs w:val="20"/>
              </w:rPr>
              <w:t xml:space="preserve">, </w:t>
            </w:r>
            <w:r w:rsidR="005A5B86">
              <w:rPr>
                <w:rFonts w:cs="Arial"/>
                <w:szCs w:val="20"/>
              </w:rPr>
              <w:t xml:space="preserve">was </w:t>
            </w:r>
            <w:r>
              <w:rPr>
                <w:rFonts w:cs="Arial"/>
                <w:szCs w:val="20"/>
              </w:rPr>
              <w:t>administered by the GP practice.</w:t>
            </w:r>
          </w:p>
          <w:p w14:paraId="5E8AFF28" w14:textId="05B223DC" w:rsidR="003261F0" w:rsidRDefault="003261F0" w:rsidP="003261F0">
            <w:pPr>
              <w:pStyle w:val="ListParagraph"/>
              <w:numPr>
                <w:ilvl w:val="0"/>
                <w:numId w:val="41"/>
              </w:numPr>
              <w:rPr>
                <w:rFonts w:cs="Arial"/>
                <w:szCs w:val="20"/>
              </w:rPr>
            </w:pPr>
            <w:r>
              <w:rPr>
                <w:rFonts w:cs="Arial"/>
                <w:szCs w:val="20"/>
              </w:rPr>
              <w:t>This dose of COVID-19 vaccine was administered within the reporting period.</w:t>
            </w:r>
          </w:p>
          <w:p w14:paraId="156B973F" w14:textId="75C71634" w:rsidR="003261F0" w:rsidRPr="00C33C0A" w:rsidRDefault="003261F0" w:rsidP="003261F0">
            <w:pPr>
              <w:pStyle w:val="ListParagraph"/>
              <w:numPr>
                <w:ilvl w:val="0"/>
                <w:numId w:val="41"/>
              </w:numPr>
              <w:rPr>
                <w:rFonts w:cs="Arial"/>
                <w:szCs w:val="20"/>
              </w:rPr>
            </w:pPr>
            <w:r>
              <w:rPr>
                <w:rFonts w:cs="Arial"/>
                <w:szCs w:val="20"/>
              </w:rPr>
              <w:t>This dose of COVID-19 vaccine was administered whilst the patient was aged at least 6 months, at the point of vaccination.</w:t>
            </w:r>
          </w:p>
          <w:p w14:paraId="63AEB86A" w14:textId="3E9596B2" w:rsidR="003261F0" w:rsidRDefault="00151F71" w:rsidP="003261F0">
            <w:pPr>
              <w:rPr>
                <w:rFonts w:cs="Arial"/>
                <w:szCs w:val="20"/>
              </w:rPr>
            </w:pPr>
            <w:sdt>
              <w:sdtPr>
                <w:rPr>
                  <w:rFonts w:cs="Arial"/>
                  <w:szCs w:val="20"/>
                </w:rPr>
                <w:alias w:val="Action"/>
                <w:tag w:val="Action"/>
                <w:id w:val="-1570024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61F0">
                  <w:rPr>
                    <w:rFonts w:cs="Arial"/>
                    <w:szCs w:val="20"/>
                  </w:rPr>
                  <w:t>Reject the remaining patients.</w:t>
                </w:r>
              </w:sdtContent>
            </w:sdt>
          </w:p>
        </w:tc>
      </w:tr>
      <w:tr w:rsidR="003261F0" w:rsidRPr="000C07C2" w14:paraId="5DB89D60" w14:textId="77777777" w:rsidTr="00907618">
        <w:trPr>
          <w:trHeight w:val="28"/>
        </w:trPr>
        <w:tc>
          <w:tcPr>
            <w:tcW w:w="5000" w:type="pct"/>
            <w:gridSpan w:val="5"/>
            <w:tcMar>
              <w:top w:w="57" w:type="dxa"/>
              <w:bottom w:w="57" w:type="dxa"/>
            </w:tcMar>
            <w:vAlign w:val="center"/>
          </w:tcPr>
          <w:p w14:paraId="5DB89D5F" w14:textId="77777777" w:rsidR="003261F0" w:rsidRPr="002B4844" w:rsidRDefault="003261F0" w:rsidP="003261F0">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6C8A4F87" w14:textId="77777777" w:rsidR="000310DD" w:rsidRDefault="000310DD">
      <w:pPr>
        <w:rPr>
          <w:rFonts w:cs="Arial"/>
          <w:szCs w:val="20"/>
        </w:rPr>
      </w:pPr>
    </w:p>
    <w:p w14:paraId="26293669" w14:textId="1E5C8778" w:rsidR="00CD0F1D" w:rsidRDefault="000310DD" w:rsidP="00CD0F1D">
      <w:pPr>
        <w:rPr>
          <w:rFonts w:cs="Arial"/>
          <w:szCs w:val="20"/>
        </w:rPr>
      </w:pPr>
      <w:r>
        <w:rPr>
          <w:rFonts w:cs="Arial"/>
          <w:szCs w:val="20"/>
        </w:rPr>
        <w:br w:type="page"/>
      </w:r>
      <w:bookmarkStart w:id="121" w:name="_Toc422986672"/>
      <w:bookmarkStart w:id="122" w:name="_Toc427937293"/>
    </w:p>
    <w:tbl>
      <w:tblPr>
        <w:tblStyle w:val="TableGrid"/>
        <w:tblW w:w="5000" w:type="pct"/>
        <w:tblLook w:val="04A0" w:firstRow="1" w:lastRow="0" w:firstColumn="1" w:lastColumn="0" w:noHBand="0" w:noVBand="1"/>
      </w:tblPr>
      <w:tblGrid>
        <w:gridCol w:w="1718"/>
        <w:gridCol w:w="8614"/>
        <w:gridCol w:w="2123"/>
        <w:gridCol w:w="748"/>
        <w:gridCol w:w="745"/>
      </w:tblGrid>
      <w:tr w:rsidR="00792DA2" w14:paraId="430653D1" w14:textId="77777777" w:rsidTr="00907618">
        <w:trPr>
          <w:trHeight w:val="30"/>
        </w:trPr>
        <w:tc>
          <w:tcPr>
            <w:tcW w:w="616" w:type="pct"/>
            <w:shd w:val="clear" w:color="auto" w:fill="0060B8"/>
            <w:tcMar>
              <w:top w:w="57" w:type="dxa"/>
              <w:bottom w:w="57" w:type="dxa"/>
            </w:tcMar>
            <w:vAlign w:val="center"/>
          </w:tcPr>
          <w:p w14:paraId="25221AF1" w14:textId="77777777" w:rsidR="00792DA2" w:rsidRPr="008D31AF" w:rsidRDefault="00792DA2" w:rsidP="005E36B6">
            <w:pPr>
              <w:rPr>
                <w:rFonts w:cs="Arial"/>
                <w:color w:val="FAFCFC" w:themeColor="background1"/>
              </w:rPr>
            </w:pPr>
            <w:r w:rsidRPr="008D31AF">
              <w:rPr>
                <w:rFonts w:cs="Arial"/>
                <w:color w:val="FAFCFC" w:themeColor="background1"/>
              </w:rPr>
              <w:lastRenderedPageBreak/>
              <w:t>Payment Count ID</w:t>
            </w:r>
          </w:p>
        </w:tc>
        <w:tc>
          <w:tcPr>
            <w:tcW w:w="3088" w:type="pct"/>
            <w:shd w:val="clear" w:color="auto" w:fill="0060B8"/>
            <w:tcMar>
              <w:top w:w="57" w:type="dxa"/>
              <w:bottom w:w="57" w:type="dxa"/>
            </w:tcMar>
            <w:vAlign w:val="center"/>
          </w:tcPr>
          <w:p w14:paraId="28705875" w14:textId="77777777" w:rsidR="00792DA2" w:rsidRPr="00414A07" w:rsidRDefault="00792DA2" w:rsidP="005E36B6">
            <w:pPr>
              <w:pStyle w:val="CommentText"/>
              <w:rPr>
                <w:rFonts w:cs="Arial"/>
                <w:color w:val="FAFCFC" w:themeColor="background1"/>
              </w:rPr>
            </w:pPr>
            <w:r w:rsidRPr="00414A07">
              <w:rPr>
                <w:rFonts w:cs="Arial"/>
                <w:color w:val="FAFCFC" w:themeColor="background1"/>
              </w:rPr>
              <w:t>Description</w:t>
            </w:r>
          </w:p>
        </w:tc>
        <w:tc>
          <w:tcPr>
            <w:tcW w:w="761" w:type="pct"/>
            <w:tcBorders>
              <w:right w:val="single" w:sz="4" w:space="0" w:color="auto"/>
            </w:tcBorders>
            <w:shd w:val="clear" w:color="auto" w:fill="0060B8"/>
            <w:tcMar>
              <w:top w:w="57" w:type="dxa"/>
              <w:bottom w:w="57" w:type="dxa"/>
            </w:tcMar>
            <w:vAlign w:val="center"/>
          </w:tcPr>
          <w:p w14:paraId="78FE5039" w14:textId="77777777" w:rsidR="00792DA2" w:rsidRPr="00414A07" w:rsidRDefault="00792DA2" w:rsidP="005E36B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268" w:type="pct"/>
            <w:tcBorders>
              <w:right w:val="single" w:sz="4" w:space="0" w:color="auto"/>
            </w:tcBorders>
            <w:shd w:val="clear" w:color="auto" w:fill="EFEDEF" w:themeFill="accent6" w:themeFillTint="33"/>
          </w:tcPr>
          <w:p w14:paraId="4F58A519" w14:textId="77777777" w:rsidR="00792DA2" w:rsidRPr="00ED4206" w:rsidRDefault="00792DA2" w:rsidP="005E36B6">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268" w:type="pct"/>
            <w:tcBorders>
              <w:right w:val="single" w:sz="4" w:space="0" w:color="auto"/>
            </w:tcBorders>
            <w:shd w:val="clear" w:color="auto" w:fill="EFEDEF" w:themeFill="accent6" w:themeFillTint="33"/>
          </w:tcPr>
          <w:p w14:paraId="16C29CCE" w14:textId="77777777" w:rsidR="00792DA2" w:rsidRPr="00ED4206" w:rsidRDefault="00792DA2" w:rsidP="005E36B6">
            <w:pPr>
              <w:pStyle w:val="CommentText"/>
              <w:rPr>
                <w:rFonts w:cs="Arial"/>
                <w:color w:val="FAFCFC" w:themeColor="background1"/>
              </w:rPr>
            </w:pPr>
            <w:r w:rsidRPr="007F0B20">
              <w:rPr>
                <w:rFonts w:cs="Arial"/>
                <w:color w:val="B0AAB0" w:themeColor="accent6"/>
                <w:sz w:val="12"/>
                <w:szCs w:val="12"/>
              </w:rPr>
              <w:t>Config Style</w:t>
            </w:r>
          </w:p>
        </w:tc>
      </w:tr>
      <w:bookmarkStart w:id="123" w:name="_Toc225329343"/>
      <w:tr w:rsidR="00792DA2" w14:paraId="65E38A63" w14:textId="77777777" w:rsidTr="00907618">
        <w:trPr>
          <w:trHeight w:val="766"/>
        </w:trPr>
        <w:tc>
          <w:tcPr>
            <w:tcW w:w="616" w:type="pct"/>
            <w:tcMar>
              <w:top w:w="57" w:type="dxa"/>
              <w:bottom w:w="57" w:type="dxa"/>
            </w:tcMar>
            <w:vAlign w:val="center"/>
          </w:tcPr>
          <w:p w14:paraId="64CA4F9E" w14:textId="4FAA5C97" w:rsidR="00792DA2" w:rsidRPr="001875B5" w:rsidRDefault="00151F71" w:rsidP="005E36B6">
            <w:pPr>
              <w:pStyle w:val="Heading3"/>
              <w:rPr>
                <w:rFonts w:cs="Arial"/>
                <w:sz w:val="20"/>
              </w:rPr>
            </w:pPr>
            <w:sdt>
              <w:sdtPr>
                <w:rPr>
                  <w:sz w:val="20"/>
                </w:rPr>
                <w:alias w:val="Category"/>
                <w:tag w:val=""/>
                <w:id w:val="-704721988"/>
                <w:dataBinding w:prefixMappings="xmlns:ns0='http://purl.org/dc/elements/1.1/' xmlns:ns1='http://schemas.openxmlformats.org/package/2006/metadata/core-properties' " w:xpath="/ns1:coreProperties[1]/ns1:category[1]" w:storeItemID="{6C3C8BC8-F283-45AE-878A-BAB7291924A1}"/>
                <w:text/>
              </w:sdtPr>
              <w:sdtEndPr/>
              <w:sdtContent>
                <w:r w:rsidR="00792DA2">
                  <w:rPr>
                    <w:sz w:val="20"/>
                  </w:rPr>
                  <w:t>COV</w:t>
                </w:r>
              </w:sdtContent>
            </w:sdt>
            <w:r w:rsidR="00792DA2" w:rsidRPr="001875B5">
              <w:rPr>
                <w:sz w:val="20"/>
              </w:rPr>
              <w:t>00</w:t>
            </w:r>
            <w:r w:rsidR="00792DA2">
              <w:rPr>
                <w:sz w:val="20"/>
              </w:rPr>
              <w:t>2</w:t>
            </w:r>
            <w:bookmarkEnd w:id="123"/>
          </w:p>
        </w:tc>
        <w:tc>
          <w:tcPr>
            <w:tcW w:w="3088" w:type="pct"/>
            <w:tcMar>
              <w:top w:w="57" w:type="dxa"/>
              <w:bottom w:w="57" w:type="dxa"/>
            </w:tcMar>
            <w:vAlign w:val="center"/>
          </w:tcPr>
          <w:p w14:paraId="405D404F" w14:textId="579E2DC2" w:rsidR="00792DA2" w:rsidRPr="007839D5" w:rsidRDefault="00E62FA9" w:rsidP="001703FF">
            <w:pPr>
              <w:pStyle w:val="BodyText"/>
              <w:jc w:val="both"/>
            </w:pPr>
            <w:r>
              <w:t>Monthly count of patients aged 6 months and over, who have received a COVID-19 vaccination using the recommended vaccine, given by the GP practice, within the Autumn/Winter (September through to January) vaccination period.</w:t>
            </w:r>
          </w:p>
        </w:tc>
        <w:tc>
          <w:tcPr>
            <w:tcW w:w="761" w:type="pct"/>
            <w:tcBorders>
              <w:right w:val="single" w:sz="4" w:space="0" w:color="auto"/>
            </w:tcBorders>
            <w:tcMar>
              <w:top w:w="57" w:type="dxa"/>
              <w:bottom w:w="57" w:type="dxa"/>
            </w:tcMar>
            <w:vAlign w:val="center"/>
          </w:tcPr>
          <w:p w14:paraId="5478DD5B" w14:textId="77777777" w:rsidR="00792DA2" w:rsidRPr="0040705F" w:rsidRDefault="00792DA2" w:rsidP="005E36B6">
            <w:pPr>
              <w:rPr>
                <w:color w:val="0000FF"/>
                <w:u w:val="single"/>
                <w:lang w:eastAsia="en-GB"/>
              </w:rPr>
            </w:pPr>
            <w:hyperlink w:anchor="_GMS_registration_status" w:history="1">
              <w:r w:rsidRPr="005A162D">
                <w:rPr>
                  <w:color w:val="0051A3" w:themeColor="text1" w:themeTint="BF"/>
                  <w:u w:val="single"/>
                </w:rPr>
                <w:t>GMS r</w:t>
              </w:r>
              <w:r w:rsidRPr="005A162D">
                <w:rPr>
                  <w:rFonts w:cs="Arial"/>
                  <w:color w:val="0051A3" w:themeColor="text1" w:themeTint="BF"/>
                  <w:u w:val="single"/>
                </w:rPr>
                <w:t>egistration status</w:t>
              </w:r>
            </w:hyperlink>
          </w:p>
        </w:tc>
        <w:tc>
          <w:tcPr>
            <w:tcW w:w="268" w:type="pct"/>
            <w:tcBorders>
              <w:right w:val="single" w:sz="4" w:space="0" w:color="auto"/>
            </w:tcBorders>
            <w:shd w:val="clear" w:color="auto" w:fill="EFEDEF" w:themeFill="accent6" w:themeFillTint="33"/>
          </w:tcPr>
          <w:p w14:paraId="3BD0D0EA" w14:textId="77777777" w:rsidR="00792DA2" w:rsidRDefault="00792DA2" w:rsidP="005E36B6">
            <w:pPr>
              <w:rPr>
                <w:color w:val="0051A3" w:themeColor="text1" w:themeTint="BF"/>
                <w:u w:val="single"/>
              </w:rPr>
            </w:pPr>
            <w:r>
              <w:rPr>
                <w:color w:val="B0AAB0" w:themeColor="accent6"/>
                <w:sz w:val="12"/>
                <w:szCs w:val="12"/>
              </w:rPr>
              <w:t>100</w:t>
            </w:r>
          </w:p>
        </w:tc>
        <w:tc>
          <w:tcPr>
            <w:tcW w:w="268" w:type="pct"/>
            <w:tcBorders>
              <w:right w:val="single" w:sz="4" w:space="0" w:color="auto"/>
            </w:tcBorders>
            <w:shd w:val="clear" w:color="auto" w:fill="EFEDEF" w:themeFill="accent6" w:themeFillTint="33"/>
          </w:tcPr>
          <w:p w14:paraId="54EB6737" w14:textId="77777777" w:rsidR="00792DA2" w:rsidRDefault="00792DA2" w:rsidP="005E36B6">
            <w:pPr>
              <w:rPr>
                <w:color w:val="0051A3" w:themeColor="text1" w:themeTint="BF"/>
                <w:u w:val="single"/>
              </w:rPr>
            </w:pPr>
            <w:r w:rsidRPr="007F0B20">
              <w:rPr>
                <w:color w:val="B0AAB0" w:themeColor="accent6"/>
                <w:sz w:val="12"/>
                <w:szCs w:val="12"/>
              </w:rPr>
              <w:t>E</w:t>
            </w:r>
          </w:p>
        </w:tc>
      </w:tr>
    </w:tbl>
    <w:p w14:paraId="6540D6E6" w14:textId="77777777" w:rsidR="00792DA2" w:rsidRPr="00792399" w:rsidRDefault="00792DA2" w:rsidP="00792DA2">
      <w:pPr>
        <w:pStyle w:val="CommentText"/>
        <w:rPr>
          <w:rFonts w:cs="Arial"/>
          <w:b/>
        </w:rPr>
      </w:pPr>
    </w:p>
    <w:p w14:paraId="4AF4CA9F" w14:textId="77777777" w:rsidR="003261F0" w:rsidRPr="00792399" w:rsidRDefault="003261F0" w:rsidP="005E36B6">
      <w:pPr>
        <w:pStyle w:val="CommentText"/>
        <w:rPr>
          <w:rFonts w:cs="Arial"/>
          <w:b/>
        </w:rPr>
      </w:pPr>
    </w:p>
    <w:p w14:paraId="2C0E0D94" w14:textId="77777777" w:rsidR="003261F0" w:rsidRPr="00792399" w:rsidRDefault="003261F0" w:rsidP="005E36B6">
      <w:pPr>
        <w:pStyle w:val="CommentText"/>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4739"/>
        <w:gridCol w:w="1398"/>
        <w:gridCol w:w="1398"/>
        <w:gridCol w:w="5454"/>
      </w:tblGrid>
      <w:tr w:rsidR="003261F0" w:rsidRPr="000C07C2" w14:paraId="3DB16A1D" w14:textId="77777777" w:rsidTr="00907618">
        <w:trPr>
          <w:trHeight w:val="454"/>
        </w:trPr>
        <w:tc>
          <w:tcPr>
            <w:tcW w:w="344" w:type="pct"/>
            <w:shd w:val="clear" w:color="auto" w:fill="424D58"/>
            <w:tcMar>
              <w:top w:w="57" w:type="dxa"/>
              <w:bottom w:w="57" w:type="dxa"/>
            </w:tcMar>
            <w:vAlign w:val="center"/>
          </w:tcPr>
          <w:p w14:paraId="322BBC1C" w14:textId="77777777" w:rsidR="003261F0" w:rsidRPr="005446CB" w:rsidRDefault="003261F0" w:rsidP="003261F0">
            <w:pPr>
              <w:jc w:val="center"/>
              <w:rPr>
                <w:rFonts w:cs="Arial"/>
                <w:iCs/>
                <w:color w:val="FAFCFC" w:themeColor="background1"/>
                <w:szCs w:val="20"/>
              </w:rPr>
            </w:pPr>
            <w:r w:rsidRPr="005446CB">
              <w:rPr>
                <w:rFonts w:cs="Arial"/>
                <w:iCs/>
                <w:color w:val="FAFCFC" w:themeColor="background1"/>
                <w:szCs w:val="20"/>
              </w:rPr>
              <w:t>Rule number</w:t>
            </w:r>
          </w:p>
        </w:tc>
        <w:tc>
          <w:tcPr>
            <w:tcW w:w="1699" w:type="pct"/>
            <w:shd w:val="clear" w:color="auto" w:fill="424D58"/>
            <w:tcMar>
              <w:top w:w="57" w:type="dxa"/>
              <w:bottom w:w="57" w:type="dxa"/>
            </w:tcMar>
            <w:vAlign w:val="center"/>
          </w:tcPr>
          <w:p w14:paraId="52DC53BD" w14:textId="77777777" w:rsidR="003261F0" w:rsidRPr="005446CB" w:rsidRDefault="003261F0" w:rsidP="003261F0">
            <w:pPr>
              <w:jc w:val="center"/>
              <w:rPr>
                <w:rFonts w:cs="Arial"/>
                <w:color w:val="FAFCFC" w:themeColor="background1"/>
                <w:szCs w:val="20"/>
              </w:rPr>
            </w:pPr>
            <w:r w:rsidRPr="005446CB">
              <w:rPr>
                <w:rFonts w:cs="Arial"/>
                <w:iCs/>
                <w:color w:val="FAFCFC" w:themeColor="background1"/>
                <w:szCs w:val="20"/>
              </w:rPr>
              <w:t>Rule</w:t>
            </w:r>
          </w:p>
        </w:tc>
        <w:tc>
          <w:tcPr>
            <w:tcW w:w="501" w:type="pct"/>
            <w:shd w:val="clear" w:color="auto" w:fill="424D58"/>
            <w:tcMar>
              <w:top w:w="57" w:type="dxa"/>
              <w:bottom w:w="57" w:type="dxa"/>
            </w:tcMar>
            <w:vAlign w:val="center"/>
          </w:tcPr>
          <w:p w14:paraId="69856422" w14:textId="77777777" w:rsidR="003261F0" w:rsidRPr="005446CB" w:rsidRDefault="003261F0" w:rsidP="003261F0">
            <w:pPr>
              <w:jc w:val="center"/>
              <w:rPr>
                <w:rFonts w:cs="Arial"/>
                <w:iCs/>
                <w:color w:val="FAFCFC" w:themeColor="background1"/>
                <w:szCs w:val="20"/>
              </w:rPr>
            </w:pPr>
            <w:r w:rsidRPr="005446CB">
              <w:rPr>
                <w:rFonts w:cs="Arial"/>
                <w:iCs/>
                <w:color w:val="FAFCFC" w:themeColor="background1"/>
                <w:szCs w:val="20"/>
              </w:rPr>
              <w:t>Action if true</w:t>
            </w:r>
          </w:p>
        </w:tc>
        <w:tc>
          <w:tcPr>
            <w:tcW w:w="501" w:type="pct"/>
            <w:shd w:val="clear" w:color="auto" w:fill="424D58"/>
            <w:tcMar>
              <w:top w:w="57" w:type="dxa"/>
              <w:bottom w:w="57" w:type="dxa"/>
            </w:tcMar>
            <w:vAlign w:val="center"/>
          </w:tcPr>
          <w:p w14:paraId="3D5F4A76" w14:textId="77777777" w:rsidR="003261F0" w:rsidRPr="005446CB" w:rsidRDefault="003261F0" w:rsidP="003261F0">
            <w:pPr>
              <w:jc w:val="center"/>
              <w:rPr>
                <w:rFonts w:cs="Arial"/>
                <w:iCs/>
                <w:color w:val="FAFCFC" w:themeColor="background1"/>
                <w:szCs w:val="20"/>
              </w:rPr>
            </w:pPr>
            <w:r w:rsidRPr="005446CB">
              <w:rPr>
                <w:rFonts w:cs="Arial"/>
                <w:iCs/>
                <w:color w:val="FAFCFC" w:themeColor="background1"/>
                <w:szCs w:val="20"/>
              </w:rPr>
              <w:t>Action if false</w:t>
            </w:r>
          </w:p>
        </w:tc>
        <w:tc>
          <w:tcPr>
            <w:tcW w:w="1955" w:type="pct"/>
            <w:shd w:val="clear" w:color="auto" w:fill="424D58"/>
            <w:tcMar>
              <w:top w:w="57" w:type="dxa"/>
              <w:bottom w:w="57" w:type="dxa"/>
            </w:tcMar>
            <w:vAlign w:val="center"/>
          </w:tcPr>
          <w:p w14:paraId="0BB8701B" w14:textId="77777777" w:rsidR="003261F0" w:rsidRPr="005446CB" w:rsidRDefault="003261F0" w:rsidP="003261F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73583" w:rsidRPr="000C07C2" w14:paraId="510FF245" w14:textId="77777777" w:rsidTr="00907618">
        <w:trPr>
          <w:trHeight w:val="1317"/>
        </w:trPr>
        <w:tc>
          <w:tcPr>
            <w:tcW w:w="344" w:type="pct"/>
            <w:tcMar>
              <w:top w:w="57" w:type="dxa"/>
              <w:bottom w:w="57" w:type="dxa"/>
            </w:tcMar>
            <w:vAlign w:val="center"/>
          </w:tcPr>
          <w:p w14:paraId="5A40BE1D" w14:textId="77777777" w:rsidR="00573583" w:rsidRPr="000C07C2" w:rsidRDefault="00573583" w:rsidP="00F609D8">
            <w:pPr>
              <w:numPr>
                <w:ilvl w:val="0"/>
                <w:numId w:val="44"/>
              </w:numPr>
              <w:jc w:val="center"/>
              <w:rPr>
                <w:rFonts w:cs="Arial"/>
                <w:szCs w:val="20"/>
              </w:rPr>
            </w:pPr>
          </w:p>
        </w:tc>
        <w:tc>
          <w:tcPr>
            <w:tcW w:w="1699" w:type="pct"/>
            <w:tcMar>
              <w:top w:w="57" w:type="dxa"/>
              <w:bottom w:w="57" w:type="dxa"/>
            </w:tcMar>
            <w:vAlign w:val="center"/>
          </w:tcPr>
          <w:p w14:paraId="66892842" w14:textId="77777777" w:rsidR="00907618" w:rsidRDefault="00907618" w:rsidP="00907618">
            <w:pPr>
              <w:rPr>
                <w:rFonts w:cs="Tahoma"/>
                <w:szCs w:val="20"/>
              </w:rPr>
            </w:pPr>
            <w:r w:rsidRPr="00AD3289">
              <w:rPr>
                <w:rFonts w:cs="Tahoma"/>
                <w:szCs w:val="20"/>
              </w:rPr>
              <w:t xml:space="preserve">If </w:t>
            </w:r>
            <w:hyperlink w:anchor="_SECONDVAC_DAT" w:history="1">
              <w:r w:rsidRPr="00907618">
                <w:rPr>
                  <w:rStyle w:val="Hyperlink"/>
                  <w:bCs/>
                </w:rPr>
                <w:t>SECONDVAC_DAT</w:t>
              </w:r>
            </w:hyperlink>
            <w:r>
              <w:rPr>
                <w:bCs/>
              </w:rPr>
              <w:t xml:space="preserve"> </w:t>
            </w:r>
            <w:r>
              <w:rPr>
                <w:rFonts w:cs="Arial"/>
                <w:bCs/>
              </w:rPr>
              <w:t>≠</w:t>
            </w:r>
            <w:r>
              <w:rPr>
                <w:bCs/>
              </w:rPr>
              <w:t xml:space="preserve"> Null</w:t>
            </w:r>
          </w:p>
          <w:p w14:paraId="36DA60A4" w14:textId="77777777" w:rsidR="00907618" w:rsidRDefault="00907618" w:rsidP="00907618">
            <w:pPr>
              <w:rPr>
                <w:rFonts w:cs="Tahoma"/>
                <w:szCs w:val="20"/>
              </w:rPr>
            </w:pPr>
            <w:r>
              <w:rPr>
                <w:rFonts w:cs="Tahoma"/>
                <w:szCs w:val="20"/>
              </w:rPr>
              <w:t>AND</w:t>
            </w:r>
          </w:p>
          <w:p w14:paraId="7E3C7BD5" w14:textId="72BA464C" w:rsidR="00573583" w:rsidRPr="00D910FE" w:rsidRDefault="00907618" w:rsidP="00907618">
            <w:pPr>
              <w:rPr>
                <w:rFonts w:cs="Arial"/>
                <w:szCs w:val="20"/>
              </w:rPr>
            </w:pPr>
            <w:r>
              <w:rPr>
                <w:rFonts w:cs="Tahoma"/>
                <w:bCs/>
              </w:rPr>
              <w:t xml:space="preserve">If </w:t>
            </w:r>
            <w:hyperlink w:anchor="_SECONDVAC_DAT" w:history="1">
              <w:r w:rsidRPr="00907618">
                <w:rPr>
                  <w:rStyle w:val="Hyperlink"/>
                  <w:bCs/>
                </w:rPr>
                <w:t>SECONDVAC_DAT</w:t>
              </w:r>
            </w:hyperlink>
            <w:r w:rsidRPr="00AD3289">
              <w:rPr>
                <w:rFonts w:cs="Tahoma"/>
                <w:szCs w:val="20"/>
              </w:rPr>
              <w:t xml:space="preserve"> </w:t>
            </w:r>
            <w:r>
              <w:rPr>
                <w:rFonts w:cs="Tahoma"/>
                <w:szCs w:val="20"/>
              </w:rPr>
              <w:t>&lt;</w:t>
            </w:r>
            <w:r w:rsidRPr="00AD3289">
              <w:rPr>
                <w:rFonts w:cs="Tahoma"/>
                <w:szCs w:val="20"/>
              </w:rPr>
              <w:t xml:space="preserve"> </w:t>
            </w:r>
            <w:hyperlink w:anchor="_RPSD" w:history="1">
              <w:r w:rsidRPr="00AB0EEC">
                <w:rPr>
                  <w:rStyle w:val="Hyperlink"/>
                  <w:bCs/>
                </w:rPr>
                <w:t>RPSD</w:t>
              </w:r>
            </w:hyperlink>
          </w:p>
        </w:tc>
        <w:sdt>
          <w:sdtPr>
            <w:rPr>
              <w:rFonts w:cs="Arial"/>
              <w:szCs w:val="20"/>
            </w:rPr>
            <w:id w:val="-1447223611"/>
            <w:comboBox>
              <w:listItem w:value="Choose an item."/>
              <w:listItem w:displayText="Select" w:value="Select"/>
              <w:listItem w:displayText="Reject" w:value="Reject"/>
              <w:listItem w:displayText="Next rule" w:value="Next rule"/>
            </w:comboBox>
          </w:sdtPr>
          <w:sdtEndPr/>
          <w:sdtContent>
            <w:tc>
              <w:tcPr>
                <w:tcW w:w="501" w:type="pct"/>
                <w:tcMar>
                  <w:top w:w="57" w:type="dxa"/>
                  <w:bottom w:w="57" w:type="dxa"/>
                </w:tcMar>
                <w:vAlign w:val="center"/>
              </w:tcPr>
              <w:p w14:paraId="71679A94" w14:textId="77777777" w:rsidR="00573583" w:rsidRDefault="00573583" w:rsidP="00573583">
                <w:pPr>
                  <w:jc w:val="center"/>
                  <w:rPr>
                    <w:rFonts w:cs="Arial"/>
                    <w:szCs w:val="20"/>
                  </w:rPr>
                </w:pPr>
                <w:r>
                  <w:rPr>
                    <w:rFonts w:cs="Arial"/>
                    <w:szCs w:val="20"/>
                  </w:rPr>
                  <w:t>Reject</w:t>
                </w:r>
              </w:p>
            </w:tc>
          </w:sdtContent>
        </w:sdt>
        <w:sdt>
          <w:sdtPr>
            <w:rPr>
              <w:rFonts w:cs="Arial"/>
              <w:szCs w:val="20"/>
            </w:rPr>
            <w:id w:val="-917087268"/>
            <w:comboBox>
              <w:listItem w:value="Choose an item."/>
              <w:listItem w:displayText="Select" w:value="Select"/>
              <w:listItem w:displayText="Reject" w:value="Reject"/>
              <w:listItem w:displayText="Next rule" w:value="Next rule"/>
            </w:comboBox>
          </w:sdtPr>
          <w:sdtEndPr/>
          <w:sdtContent>
            <w:tc>
              <w:tcPr>
                <w:tcW w:w="501" w:type="pct"/>
                <w:tcMar>
                  <w:top w:w="57" w:type="dxa"/>
                  <w:bottom w:w="57" w:type="dxa"/>
                </w:tcMar>
                <w:vAlign w:val="center"/>
              </w:tcPr>
              <w:p w14:paraId="2EA217E1" w14:textId="77777777" w:rsidR="00573583" w:rsidRDefault="00573583" w:rsidP="00573583">
                <w:pPr>
                  <w:jc w:val="center"/>
                  <w:rPr>
                    <w:rFonts w:cs="Arial"/>
                    <w:szCs w:val="20"/>
                  </w:rPr>
                </w:pPr>
                <w:r>
                  <w:rPr>
                    <w:rFonts w:cs="Arial"/>
                    <w:szCs w:val="20"/>
                  </w:rPr>
                  <w:t>Next rule</w:t>
                </w:r>
              </w:p>
            </w:tc>
          </w:sdtContent>
        </w:sdt>
        <w:tc>
          <w:tcPr>
            <w:tcW w:w="1955" w:type="pct"/>
            <w:shd w:val="clear" w:color="auto" w:fill="D9EDFF"/>
            <w:tcMar>
              <w:top w:w="57" w:type="dxa"/>
              <w:bottom w:w="57" w:type="dxa"/>
            </w:tcMar>
            <w:vAlign w:val="center"/>
          </w:tcPr>
          <w:p w14:paraId="1B7ACCCF" w14:textId="6440AA0B" w:rsidR="00573583" w:rsidRDefault="00151F71" w:rsidP="00573583">
            <w:pPr>
              <w:rPr>
                <w:rFonts w:cs="Arial"/>
                <w:szCs w:val="20"/>
              </w:rPr>
            </w:pPr>
            <w:sdt>
              <w:sdtPr>
                <w:rPr>
                  <w:rFonts w:cs="Arial"/>
                  <w:szCs w:val="20"/>
                </w:rPr>
                <w:alias w:val="Action"/>
                <w:tag w:val="Action"/>
                <w:id w:val="-1376540694"/>
                <w:comboBox>
                  <w:listItem w:value="Choose an item."/>
                  <w:listItem w:displayText="Select" w:value="Select"/>
                  <w:listItem w:displayText="Reject" w:value="Reject"/>
                  <w:listItem w:displayText="Pass to the next rule all" w:value="Pass to the next rule all"/>
                </w:comboBox>
              </w:sdtPr>
              <w:sdtEndPr/>
              <w:sdtContent>
                <w:r w:rsidR="00573583">
                  <w:rPr>
                    <w:rFonts w:cs="Arial"/>
                    <w:szCs w:val="20"/>
                  </w:rPr>
                  <w:t>Reject</w:t>
                </w:r>
              </w:sdtContent>
            </w:sdt>
            <w:r w:rsidR="00573583">
              <w:rPr>
                <w:rFonts w:cs="Arial"/>
                <w:szCs w:val="20"/>
              </w:rPr>
              <w:t xml:space="preserve"> patients from the specified population </w:t>
            </w:r>
            <w:r w:rsidR="00573933">
              <w:rPr>
                <w:rFonts w:cs="Arial"/>
                <w:szCs w:val="20"/>
              </w:rPr>
              <w:t>who have already received two doses of a COVID-19 vaccine, on or after the quality service start date, and prior to the reporting period start date.</w:t>
            </w:r>
            <w:sdt>
              <w:sdtPr>
                <w:rPr>
                  <w:rFonts w:cs="Arial"/>
                  <w:szCs w:val="20"/>
                </w:rPr>
                <w:alias w:val="Action"/>
                <w:tag w:val="Action"/>
                <w:id w:val="5516561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73583">
                  <w:rPr>
                    <w:rFonts w:cs="Arial"/>
                    <w:szCs w:val="20"/>
                  </w:rPr>
                  <w:t xml:space="preserve"> Pass all remaining patients to the next rule.</w:t>
                </w:r>
              </w:sdtContent>
            </w:sdt>
          </w:p>
        </w:tc>
      </w:tr>
      <w:tr w:rsidR="00573583" w:rsidRPr="000C07C2" w14:paraId="04D1C9FF" w14:textId="77777777" w:rsidTr="00907618">
        <w:trPr>
          <w:trHeight w:val="1317"/>
        </w:trPr>
        <w:tc>
          <w:tcPr>
            <w:tcW w:w="344" w:type="pct"/>
            <w:tcMar>
              <w:top w:w="57" w:type="dxa"/>
              <w:bottom w:w="57" w:type="dxa"/>
            </w:tcMar>
            <w:vAlign w:val="center"/>
          </w:tcPr>
          <w:p w14:paraId="6BCE2F6F" w14:textId="77777777" w:rsidR="00573583" w:rsidRPr="000C07C2" w:rsidRDefault="00573583" w:rsidP="00F609D8">
            <w:pPr>
              <w:numPr>
                <w:ilvl w:val="0"/>
                <w:numId w:val="44"/>
              </w:numPr>
              <w:jc w:val="center"/>
              <w:rPr>
                <w:rFonts w:cs="Arial"/>
                <w:szCs w:val="20"/>
              </w:rPr>
            </w:pPr>
          </w:p>
        </w:tc>
        <w:tc>
          <w:tcPr>
            <w:tcW w:w="1699" w:type="pct"/>
            <w:tcMar>
              <w:top w:w="57" w:type="dxa"/>
              <w:bottom w:w="57" w:type="dxa"/>
            </w:tcMar>
            <w:vAlign w:val="center"/>
          </w:tcPr>
          <w:p w14:paraId="5FFEA484" w14:textId="4DD533D0" w:rsidR="00573583" w:rsidRDefault="00573583" w:rsidP="00573583">
            <w:pPr>
              <w:rPr>
                <w:bCs/>
              </w:rPr>
            </w:pPr>
            <w:r w:rsidRPr="00AD3289">
              <w:rPr>
                <w:rFonts w:cs="Tahoma"/>
                <w:szCs w:val="20"/>
              </w:rPr>
              <w:t xml:space="preserve">If </w:t>
            </w:r>
            <w:hyperlink w:anchor="_COVWPGMS_DAT" w:history="1">
              <w:r w:rsidRPr="00907618">
                <w:rPr>
                  <w:rStyle w:val="Hyperlink"/>
                  <w:rFonts w:asciiTheme="minorHAnsi" w:hAnsiTheme="minorHAnsi" w:cs="Arial"/>
                  <w:szCs w:val="20"/>
                  <w:lang w:eastAsia="en-GB"/>
                </w:rPr>
                <w:t>COVWPGMS_DAT</w:t>
              </w:r>
            </w:hyperlink>
            <w:r>
              <w:rPr>
                <w:rFonts w:cs="Arial"/>
                <w:bCs/>
              </w:rPr>
              <w:t xml:space="preserve"> =</w:t>
            </w:r>
            <w:r>
              <w:rPr>
                <w:bCs/>
              </w:rPr>
              <w:t xml:space="preserve"> Null</w:t>
            </w:r>
          </w:p>
          <w:p w14:paraId="2CFC8C6C" w14:textId="77777777" w:rsidR="00431251" w:rsidRDefault="00431251" w:rsidP="00573583">
            <w:pPr>
              <w:rPr>
                <w:rFonts w:cs="Tahoma"/>
                <w:szCs w:val="20"/>
              </w:rPr>
            </w:pPr>
          </w:p>
          <w:p w14:paraId="46FA4B12" w14:textId="77777777" w:rsidR="00573583" w:rsidRDefault="00573583" w:rsidP="00573583">
            <w:pPr>
              <w:rPr>
                <w:rFonts w:cs="Tahoma"/>
                <w:szCs w:val="20"/>
              </w:rPr>
            </w:pPr>
            <w:r>
              <w:rPr>
                <w:rFonts w:cs="Tahoma"/>
                <w:szCs w:val="20"/>
              </w:rPr>
              <w:t>OR</w:t>
            </w:r>
          </w:p>
          <w:p w14:paraId="7AD1DB84" w14:textId="77777777" w:rsidR="00431251" w:rsidRDefault="00431251" w:rsidP="00573583">
            <w:pPr>
              <w:rPr>
                <w:rFonts w:cs="Tahoma"/>
                <w:szCs w:val="20"/>
              </w:rPr>
            </w:pPr>
          </w:p>
          <w:p w14:paraId="0B1ED9B1" w14:textId="7005DB7F" w:rsidR="00573583" w:rsidRDefault="00431251" w:rsidP="00573583">
            <w:pPr>
              <w:rPr>
                <w:rFonts w:cs="Tahoma"/>
                <w:szCs w:val="20"/>
              </w:rPr>
            </w:pPr>
            <w:r>
              <w:rPr>
                <w:rFonts w:cs="Tahoma"/>
                <w:szCs w:val="20"/>
              </w:rPr>
              <w:t>(</w:t>
            </w:r>
            <w:r w:rsidR="00573583" w:rsidRPr="00AD3289">
              <w:rPr>
                <w:rFonts w:cs="Tahoma"/>
                <w:szCs w:val="20"/>
              </w:rPr>
              <w:t xml:space="preserve">If </w:t>
            </w:r>
            <w:hyperlink w:anchor="_COVEARWP_DAT" w:history="1">
              <w:r w:rsidR="00573583" w:rsidRPr="00907618">
                <w:rPr>
                  <w:rStyle w:val="Hyperlink"/>
                  <w:rFonts w:asciiTheme="minorHAnsi" w:hAnsiTheme="minorHAnsi" w:cs="Arial"/>
                  <w:szCs w:val="20"/>
                  <w:lang w:eastAsia="en-GB"/>
                </w:rPr>
                <w:t>COVEAR</w:t>
              </w:r>
              <w:r w:rsidR="002A6421">
                <w:rPr>
                  <w:rStyle w:val="Hyperlink"/>
                  <w:rFonts w:asciiTheme="minorHAnsi" w:hAnsiTheme="minorHAnsi" w:cs="Arial"/>
                  <w:szCs w:val="20"/>
                  <w:lang w:eastAsia="en-GB"/>
                </w:rPr>
                <w:t>AP_</w:t>
              </w:r>
              <w:r w:rsidR="00573583" w:rsidRPr="00907618">
                <w:rPr>
                  <w:rStyle w:val="Hyperlink"/>
                  <w:rFonts w:asciiTheme="minorHAnsi" w:hAnsiTheme="minorHAnsi" w:cs="Arial"/>
                  <w:szCs w:val="20"/>
                  <w:lang w:eastAsia="en-GB"/>
                </w:rPr>
                <w:t>DAT</w:t>
              </w:r>
            </w:hyperlink>
            <w:r w:rsidR="00573583">
              <w:rPr>
                <w:rFonts w:cs="Arial"/>
                <w:bCs/>
              </w:rPr>
              <w:t xml:space="preserve"> ≠</w:t>
            </w:r>
            <w:r w:rsidR="00573583">
              <w:rPr>
                <w:bCs/>
              </w:rPr>
              <w:t xml:space="preserve"> Null</w:t>
            </w:r>
          </w:p>
          <w:p w14:paraId="39922136" w14:textId="77777777" w:rsidR="00573583" w:rsidRDefault="00573583" w:rsidP="00573583">
            <w:pPr>
              <w:rPr>
                <w:rFonts w:cs="Tahoma"/>
                <w:szCs w:val="20"/>
              </w:rPr>
            </w:pPr>
            <w:r>
              <w:rPr>
                <w:rFonts w:cs="Tahoma"/>
                <w:szCs w:val="20"/>
              </w:rPr>
              <w:t>AND</w:t>
            </w:r>
          </w:p>
          <w:p w14:paraId="3610DA27" w14:textId="5F29E4E8" w:rsidR="00573583" w:rsidRPr="00403354" w:rsidRDefault="00573583" w:rsidP="00573583">
            <w:pPr>
              <w:rPr>
                <w:bCs/>
              </w:rPr>
            </w:pPr>
            <w:r>
              <w:rPr>
                <w:rFonts w:cs="Tahoma"/>
                <w:bCs/>
              </w:rPr>
              <w:t xml:space="preserve">If </w:t>
            </w:r>
            <w:hyperlink w:anchor="_COVEARWP_DAT" w:history="1">
              <w:r w:rsidR="00907618" w:rsidRPr="00907618">
                <w:rPr>
                  <w:rStyle w:val="Hyperlink"/>
                  <w:rFonts w:asciiTheme="minorHAnsi" w:hAnsiTheme="minorHAnsi" w:cs="Arial"/>
                  <w:szCs w:val="20"/>
                  <w:lang w:eastAsia="en-GB"/>
                </w:rPr>
                <w:t>COVEAR</w:t>
              </w:r>
              <w:r w:rsidR="002A6421">
                <w:rPr>
                  <w:rStyle w:val="Hyperlink"/>
                  <w:rFonts w:asciiTheme="minorHAnsi" w:hAnsiTheme="minorHAnsi" w:cs="Arial"/>
                  <w:szCs w:val="20"/>
                  <w:lang w:eastAsia="en-GB"/>
                </w:rPr>
                <w:t>AP_</w:t>
              </w:r>
              <w:r w:rsidR="00907618" w:rsidRPr="00907618">
                <w:rPr>
                  <w:rStyle w:val="Hyperlink"/>
                  <w:rFonts w:asciiTheme="minorHAnsi" w:hAnsiTheme="minorHAnsi" w:cs="Arial"/>
                  <w:szCs w:val="20"/>
                  <w:lang w:eastAsia="en-GB"/>
                </w:rPr>
                <w:t>DAT</w:t>
              </w:r>
            </w:hyperlink>
            <w:r>
              <w:rPr>
                <w:rFonts w:cs="Tahoma"/>
                <w:szCs w:val="20"/>
              </w:rPr>
              <w:t xml:space="preserve"> &lt;</w:t>
            </w:r>
            <w:r w:rsidRPr="00AD3289">
              <w:rPr>
                <w:rFonts w:cs="Tahoma"/>
                <w:szCs w:val="20"/>
              </w:rPr>
              <w:t xml:space="preserve"> </w:t>
            </w:r>
            <w:hyperlink w:anchor="_RPSD" w:history="1">
              <w:r w:rsidRPr="00AB0EEC">
                <w:rPr>
                  <w:rStyle w:val="Hyperlink"/>
                  <w:bCs/>
                </w:rPr>
                <w:t>RPSD</w:t>
              </w:r>
            </w:hyperlink>
            <w:r>
              <w:rPr>
                <w:bCs/>
              </w:rPr>
              <w:t>)</w:t>
            </w:r>
          </w:p>
        </w:tc>
        <w:sdt>
          <w:sdtPr>
            <w:rPr>
              <w:rFonts w:cs="Arial"/>
              <w:szCs w:val="20"/>
            </w:rPr>
            <w:id w:val="-1572736828"/>
            <w:comboBox>
              <w:listItem w:value="Choose an item."/>
              <w:listItem w:displayText="Select" w:value="Select"/>
              <w:listItem w:displayText="Reject" w:value="Reject"/>
              <w:listItem w:displayText="Next rule" w:value="Next rule"/>
            </w:comboBox>
          </w:sdtPr>
          <w:sdtEndPr/>
          <w:sdtContent>
            <w:tc>
              <w:tcPr>
                <w:tcW w:w="501" w:type="pct"/>
                <w:tcMar>
                  <w:top w:w="57" w:type="dxa"/>
                  <w:bottom w:w="57" w:type="dxa"/>
                </w:tcMar>
                <w:vAlign w:val="center"/>
              </w:tcPr>
              <w:p w14:paraId="3F8DD339" w14:textId="77777777" w:rsidR="00573583" w:rsidRDefault="00573583" w:rsidP="00573583">
                <w:pPr>
                  <w:jc w:val="center"/>
                  <w:rPr>
                    <w:rFonts w:cs="Arial"/>
                    <w:szCs w:val="20"/>
                  </w:rPr>
                </w:pPr>
                <w:r>
                  <w:rPr>
                    <w:rFonts w:cs="Arial"/>
                    <w:szCs w:val="20"/>
                  </w:rPr>
                  <w:t>Reject</w:t>
                </w:r>
              </w:p>
            </w:tc>
          </w:sdtContent>
        </w:sdt>
        <w:sdt>
          <w:sdtPr>
            <w:rPr>
              <w:rFonts w:cs="Arial"/>
              <w:szCs w:val="20"/>
            </w:rPr>
            <w:id w:val="-334773422"/>
            <w:comboBox>
              <w:listItem w:value="Choose an item."/>
              <w:listItem w:displayText="Select" w:value="Select"/>
              <w:listItem w:displayText="Reject" w:value="Reject"/>
              <w:listItem w:displayText="Next rule" w:value="Next rule"/>
            </w:comboBox>
          </w:sdtPr>
          <w:sdtEndPr/>
          <w:sdtContent>
            <w:tc>
              <w:tcPr>
                <w:tcW w:w="501" w:type="pct"/>
                <w:tcMar>
                  <w:top w:w="57" w:type="dxa"/>
                  <w:bottom w:w="57" w:type="dxa"/>
                </w:tcMar>
                <w:vAlign w:val="center"/>
              </w:tcPr>
              <w:p w14:paraId="3EED0F5E" w14:textId="77777777" w:rsidR="00573583" w:rsidRDefault="00573583" w:rsidP="00573583">
                <w:pPr>
                  <w:jc w:val="center"/>
                  <w:rPr>
                    <w:rFonts w:cs="Arial"/>
                    <w:szCs w:val="20"/>
                  </w:rPr>
                </w:pPr>
                <w:r>
                  <w:rPr>
                    <w:rFonts w:cs="Arial"/>
                    <w:szCs w:val="20"/>
                  </w:rPr>
                  <w:t>Next rule</w:t>
                </w:r>
              </w:p>
            </w:tc>
          </w:sdtContent>
        </w:sdt>
        <w:tc>
          <w:tcPr>
            <w:tcW w:w="1955" w:type="pct"/>
            <w:shd w:val="clear" w:color="auto" w:fill="D9EDFF"/>
            <w:tcMar>
              <w:top w:w="57" w:type="dxa"/>
              <w:bottom w:w="57" w:type="dxa"/>
            </w:tcMar>
            <w:vAlign w:val="center"/>
          </w:tcPr>
          <w:p w14:paraId="623FFF68" w14:textId="77777777" w:rsidR="00573583" w:rsidRDefault="00151F71" w:rsidP="00573583">
            <w:pPr>
              <w:rPr>
                <w:rFonts w:cs="Arial"/>
                <w:szCs w:val="20"/>
              </w:rPr>
            </w:pPr>
            <w:sdt>
              <w:sdtPr>
                <w:rPr>
                  <w:rFonts w:cs="Arial"/>
                  <w:szCs w:val="20"/>
                </w:rPr>
                <w:alias w:val="Action"/>
                <w:tag w:val="Action"/>
                <w:id w:val="246466896"/>
                <w:comboBox>
                  <w:listItem w:value="Choose an item."/>
                  <w:listItem w:displayText="Select" w:value="Select"/>
                  <w:listItem w:displayText="Reject" w:value="Reject"/>
                  <w:listItem w:displayText="Pass to the next rule all" w:value="Pass to the next rule all"/>
                </w:comboBox>
              </w:sdtPr>
              <w:sdtEndPr/>
              <w:sdtContent>
                <w:r w:rsidR="00573583">
                  <w:rPr>
                    <w:rFonts w:cs="Arial"/>
                    <w:szCs w:val="20"/>
                  </w:rPr>
                  <w:t>Reject</w:t>
                </w:r>
              </w:sdtContent>
            </w:sdt>
            <w:r w:rsidR="00573583">
              <w:rPr>
                <w:rFonts w:cs="Arial"/>
                <w:szCs w:val="20"/>
              </w:rPr>
              <w:t xml:space="preserve"> patients passed to this rule who meet either criterion:</w:t>
            </w:r>
          </w:p>
          <w:p w14:paraId="785D5580" w14:textId="75A5DB85" w:rsidR="00E23810" w:rsidRPr="00E23810" w:rsidRDefault="00E23810" w:rsidP="00E23810">
            <w:pPr>
              <w:pStyle w:val="ListParagraph"/>
              <w:numPr>
                <w:ilvl w:val="0"/>
                <w:numId w:val="41"/>
              </w:numPr>
              <w:rPr>
                <w:ins w:id="124" w:author="PARKER, Josephine (NHS ENGLAND)" w:date="2026-03-25T11:11:00Z" w16du:dateUtc="2026-03-25T11:11:00Z"/>
                <w:rFonts w:cs="Arial"/>
                <w:szCs w:val="20"/>
              </w:rPr>
            </w:pPr>
            <w:ins w:id="125" w:author="PARKER, Josephine (NHS ENGLAND)" w:date="2026-03-25T11:11:00Z" w16du:dateUtc="2026-03-25T11:11:00Z">
              <w:r w:rsidRPr="00E23810">
                <w:rPr>
                  <w:rFonts w:cs="Arial"/>
                  <w:szCs w:val="20"/>
                </w:rPr>
                <w:t>Their earliest COVID</w:t>
              </w:r>
              <w:r w:rsidRPr="00E23810">
                <w:rPr>
                  <w:rFonts w:cs="Arial"/>
                  <w:szCs w:val="20"/>
                </w:rPr>
                <w:noBreakHyphen/>
                <w:t xml:space="preserve">19 vaccination within the </w:t>
              </w:r>
              <w:r>
                <w:rPr>
                  <w:rFonts w:cs="Arial"/>
                  <w:szCs w:val="20"/>
                </w:rPr>
                <w:t>Autumn/Win</w:t>
              </w:r>
            </w:ins>
            <w:ins w:id="126" w:author="PARKER, Josephine (NHS ENGLAND)" w:date="2026-03-25T11:12:00Z" w16du:dateUtc="2026-03-25T11:12:00Z">
              <w:r>
                <w:rPr>
                  <w:rFonts w:cs="Arial"/>
                  <w:szCs w:val="20"/>
                </w:rPr>
                <w:t>ter</w:t>
              </w:r>
            </w:ins>
            <w:ins w:id="127" w:author="PARKER, Josephine (NHS ENGLAND)" w:date="2026-03-25T11:11:00Z" w16du:dateUtc="2026-03-25T11:11:00Z">
              <w:r w:rsidRPr="00E23810">
                <w:rPr>
                  <w:rFonts w:cs="Arial"/>
                  <w:szCs w:val="20"/>
                </w:rPr>
                <w:t xml:space="preserve"> Vaccination Period was not administered by the GP practice.</w:t>
              </w:r>
            </w:ins>
          </w:p>
          <w:p w14:paraId="2FA60404" w14:textId="0D95395D" w:rsidR="00E23810" w:rsidRDefault="00E23810" w:rsidP="00E23810">
            <w:pPr>
              <w:pStyle w:val="ListParagraph"/>
              <w:numPr>
                <w:ilvl w:val="0"/>
                <w:numId w:val="41"/>
              </w:numPr>
              <w:rPr>
                <w:ins w:id="128" w:author="PARKER, Josephine (NHS ENGLAND)" w:date="2026-03-25T11:11:00Z" w16du:dateUtc="2026-03-25T11:11:00Z"/>
                <w:rFonts w:cs="Arial"/>
                <w:szCs w:val="20"/>
              </w:rPr>
            </w:pPr>
            <w:ins w:id="129" w:author="PARKER, Josephine (NHS ENGLAND)" w:date="2026-03-25T11:11:00Z" w16du:dateUtc="2026-03-25T11:11:00Z">
              <w:r w:rsidRPr="00E23810">
                <w:rPr>
                  <w:rFonts w:cs="Arial"/>
                  <w:szCs w:val="20"/>
                </w:rPr>
                <w:t>They have already received a dose of a COVID</w:t>
              </w:r>
              <w:r w:rsidRPr="00E23810">
                <w:rPr>
                  <w:rFonts w:cs="Arial"/>
                  <w:szCs w:val="20"/>
                </w:rPr>
                <w:noBreakHyphen/>
                <w:t xml:space="preserve">19 vaccine during the </w:t>
              </w:r>
            </w:ins>
            <w:ins w:id="130" w:author="PARKER, Josephine (NHS ENGLAND)" w:date="2026-03-25T11:12:00Z" w16du:dateUtc="2026-03-25T11:12:00Z">
              <w:r>
                <w:rPr>
                  <w:rFonts w:cs="Arial"/>
                  <w:szCs w:val="20"/>
                </w:rPr>
                <w:t>Autumn/Winter</w:t>
              </w:r>
            </w:ins>
            <w:ins w:id="131" w:author="PARKER, Josephine (NHS ENGLAND)" w:date="2026-03-25T11:11:00Z" w16du:dateUtc="2026-03-25T11:11:00Z">
              <w:r w:rsidRPr="00E23810">
                <w:rPr>
                  <w:rFonts w:cs="Arial"/>
                  <w:szCs w:val="20"/>
                </w:rPr>
                <w:t xml:space="preserve"> Vaccination Period, before the reporting period start date, from any healthcare provider.</w:t>
              </w:r>
            </w:ins>
          </w:p>
          <w:p w14:paraId="241D0022" w14:textId="7EE583DD" w:rsidR="00F2663E" w:rsidRPr="00F2663E" w:rsidDel="00E23810" w:rsidRDefault="00F2663E" w:rsidP="00F2663E">
            <w:pPr>
              <w:pStyle w:val="ListParagraph"/>
              <w:numPr>
                <w:ilvl w:val="0"/>
                <w:numId w:val="41"/>
              </w:numPr>
              <w:rPr>
                <w:del w:id="132" w:author="PARKER, Josephine (NHS ENGLAND)" w:date="2026-03-25T11:11:00Z" w16du:dateUtc="2026-03-25T11:11:00Z"/>
                <w:rFonts w:cs="Arial"/>
                <w:szCs w:val="20"/>
              </w:rPr>
            </w:pPr>
            <w:del w:id="133" w:author="PARKER, Josephine (NHS ENGLAND)" w:date="2026-03-25T11:11:00Z" w16du:dateUtc="2026-03-25T11:11:00Z">
              <w:r w:rsidRPr="00F2663E" w:rsidDel="00E23810">
                <w:rPr>
                  <w:rFonts w:cs="Arial"/>
                  <w:szCs w:val="20"/>
                </w:rPr>
                <w:delText xml:space="preserve">They do not have a COVID-19 vaccination administered by the GP practice within the </w:delText>
              </w:r>
              <w:r w:rsidR="002A6421" w:rsidDel="00E23810">
                <w:rPr>
                  <w:rFonts w:cs="Arial"/>
                  <w:szCs w:val="20"/>
                </w:rPr>
                <w:delText>Autumn/Winter Vaccination Period</w:delText>
              </w:r>
              <w:r w:rsidRPr="00F2663E" w:rsidDel="00E23810">
                <w:rPr>
                  <w:rFonts w:cs="Arial"/>
                  <w:szCs w:val="20"/>
                </w:rPr>
                <w:delText>.</w:delText>
              </w:r>
            </w:del>
          </w:p>
          <w:p w14:paraId="10C15352" w14:textId="227EDFD3" w:rsidR="00F2663E" w:rsidDel="00E23810" w:rsidRDefault="00F2663E" w:rsidP="00F2663E">
            <w:pPr>
              <w:numPr>
                <w:ilvl w:val="0"/>
                <w:numId w:val="41"/>
              </w:numPr>
              <w:rPr>
                <w:del w:id="134" w:author="PARKER, Josephine (NHS ENGLAND)" w:date="2026-03-25T11:11:00Z" w16du:dateUtc="2026-03-25T11:11:00Z"/>
                <w:rFonts w:cs="Arial"/>
                <w:szCs w:val="20"/>
              </w:rPr>
            </w:pPr>
            <w:del w:id="135" w:author="PARKER, Josephine (NHS ENGLAND)" w:date="2026-03-25T11:11:00Z" w16du:dateUtc="2026-03-25T11:11:00Z">
              <w:r w:rsidRPr="00F2663E" w:rsidDel="00E23810">
                <w:rPr>
                  <w:rFonts w:cs="Arial"/>
                  <w:szCs w:val="20"/>
                </w:rPr>
                <w:delText>They received a dose of a COVID-19 vaccin</w:delText>
              </w:r>
              <w:r w:rsidR="00356B05" w:rsidDel="00E23810">
                <w:rPr>
                  <w:rFonts w:cs="Arial"/>
                  <w:szCs w:val="20"/>
                </w:rPr>
                <w:delText>e</w:delText>
              </w:r>
              <w:r w:rsidRPr="00F2663E" w:rsidDel="00E23810">
                <w:rPr>
                  <w:rFonts w:cs="Arial"/>
                  <w:szCs w:val="20"/>
                </w:rPr>
                <w:delText xml:space="preserve"> during the </w:delText>
              </w:r>
              <w:r w:rsidR="002A6421" w:rsidDel="00E23810">
                <w:rPr>
                  <w:rFonts w:cs="Arial"/>
                  <w:szCs w:val="20"/>
                </w:rPr>
                <w:delText>Autumn/Winter Vaccination Period</w:delText>
              </w:r>
              <w:r w:rsidRPr="00F2663E" w:rsidDel="00E23810">
                <w:rPr>
                  <w:rFonts w:cs="Arial"/>
                  <w:szCs w:val="20"/>
                </w:rPr>
                <w:delText xml:space="preserve">, given by any </w:delText>
              </w:r>
              <w:r w:rsidR="00356B05" w:rsidDel="00E23810">
                <w:rPr>
                  <w:rFonts w:cs="Arial"/>
                  <w:szCs w:val="20"/>
                </w:rPr>
                <w:delText xml:space="preserve">other </w:delText>
              </w:r>
              <w:r w:rsidRPr="00F2663E" w:rsidDel="00E23810">
                <w:rPr>
                  <w:rFonts w:cs="Arial"/>
                  <w:szCs w:val="20"/>
                </w:rPr>
                <w:delText xml:space="preserve">healthcare provider prior to the first </w:delText>
              </w:r>
              <w:r w:rsidR="002A6421" w:rsidDel="00E23810">
                <w:rPr>
                  <w:rFonts w:cs="Arial"/>
                  <w:szCs w:val="20"/>
                </w:rPr>
                <w:delText>Autumn/Winter Vaccination Period</w:delText>
              </w:r>
              <w:r w:rsidRPr="00F2663E" w:rsidDel="00E23810">
                <w:rPr>
                  <w:rFonts w:cs="Arial"/>
                  <w:szCs w:val="20"/>
                </w:rPr>
                <w:delText xml:space="preserve"> dose given by the GP practice.</w:delText>
              </w:r>
            </w:del>
          </w:p>
          <w:p w14:paraId="090AF7D1" w14:textId="59E0664C" w:rsidR="00573583" w:rsidRPr="00403354" w:rsidRDefault="00151F71" w:rsidP="00F2663E">
            <w:pPr>
              <w:rPr>
                <w:rFonts w:cs="Arial"/>
                <w:szCs w:val="20"/>
              </w:rPr>
            </w:pPr>
            <w:sdt>
              <w:sdtPr>
                <w:rPr>
                  <w:rFonts w:cs="Arial"/>
                  <w:szCs w:val="20"/>
                </w:rPr>
                <w:alias w:val="Action"/>
                <w:tag w:val="Action"/>
                <w:id w:val="19885870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73583" w:rsidRPr="00403354">
                  <w:rPr>
                    <w:rFonts w:cs="Arial"/>
                    <w:szCs w:val="20"/>
                  </w:rPr>
                  <w:t xml:space="preserve"> Pass all remaining patients to the next rule.</w:t>
                </w:r>
              </w:sdtContent>
            </w:sdt>
          </w:p>
        </w:tc>
      </w:tr>
      <w:tr w:rsidR="00573583" w:rsidRPr="000C07C2" w14:paraId="43F995F9" w14:textId="77777777" w:rsidTr="00F17043">
        <w:trPr>
          <w:trHeight w:val="784"/>
        </w:trPr>
        <w:tc>
          <w:tcPr>
            <w:tcW w:w="344" w:type="pct"/>
            <w:tcMar>
              <w:top w:w="57" w:type="dxa"/>
              <w:bottom w:w="57" w:type="dxa"/>
            </w:tcMar>
            <w:vAlign w:val="center"/>
          </w:tcPr>
          <w:p w14:paraId="7F3EF088" w14:textId="77777777" w:rsidR="00573583" w:rsidRPr="000C07C2" w:rsidRDefault="00573583" w:rsidP="00F609D8">
            <w:pPr>
              <w:numPr>
                <w:ilvl w:val="0"/>
                <w:numId w:val="44"/>
              </w:numPr>
              <w:jc w:val="center"/>
              <w:rPr>
                <w:rFonts w:cs="Arial"/>
                <w:szCs w:val="20"/>
              </w:rPr>
            </w:pPr>
          </w:p>
        </w:tc>
        <w:tc>
          <w:tcPr>
            <w:tcW w:w="1699" w:type="pct"/>
            <w:tcMar>
              <w:top w:w="57" w:type="dxa"/>
              <w:bottom w:w="57" w:type="dxa"/>
            </w:tcMar>
            <w:vAlign w:val="center"/>
          </w:tcPr>
          <w:p w14:paraId="1618CF43" w14:textId="50A9B382" w:rsidR="00907618" w:rsidRDefault="00907618" w:rsidP="00907618">
            <w:r>
              <w:rPr>
                <w:rFonts w:cs="Arial"/>
                <w:szCs w:val="20"/>
              </w:rPr>
              <w:t xml:space="preserve">If </w:t>
            </w:r>
            <w:hyperlink w:anchor="_COVWPGMS_DAT" w:history="1">
              <w:r w:rsidRPr="00907618">
                <w:rPr>
                  <w:rStyle w:val="Hyperlink"/>
                  <w:rFonts w:asciiTheme="minorHAnsi" w:hAnsiTheme="minorHAnsi" w:cs="Arial"/>
                  <w:szCs w:val="20"/>
                  <w:lang w:eastAsia="en-GB"/>
                </w:rPr>
                <w:t>COVWPGMS_DAT</w:t>
              </w:r>
            </w:hyperlink>
            <w:r w:rsidR="00F17043">
              <w:t xml:space="preserve"> </w:t>
            </w:r>
            <w:r>
              <w:rPr>
                <w:rFonts w:cs="Tahoma"/>
              </w:rPr>
              <w:t>=</w:t>
            </w:r>
            <w:r>
              <w:rPr>
                <w:rFonts w:cs="Tahoma"/>
                <w:szCs w:val="20"/>
              </w:rPr>
              <w:t xml:space="preserve"> </w:t>
            </w:r>
            <w:hyperlink w:anchor="_FIRSTVAC_DAT" w:history="1">
              <w:r w:rsidRPr="00907618">
                <w:rPr>
                  <w:rStyle w:val="Hyperlink"/>
                  <w:bCs/>
                </w:rPr>
                <w:t>FIRSTVAC_DAT</w:t>
              </w:r>
            </w:hyperlink>
          </w:p>
          <w:p w14:paraId="1AFF89EB" w14:textId="77777777" w:rsidR="00DD4BD0" w:rsidRDefault="00DD4BD0" w:rsidP="00907618">
            <w:pPr>
              <w:rPr>
                <w:bCs/>
              </w:rPr>
            </w:pPr>
          </w:p>
          <w:p w14:paraId="50D3F5D6" w14:textId="77777777" w:rsidR="00907618" w:rsidRDefault="00907618" w:rsidP="00907618">
            <w:r>
              <w:t>OR</w:t>
            </w:r>
          </w:p>
          <w:p w14:paraId="2EE1726A" w14:textId="77777777" w:rsidR="00DD4BD0" w:rsidRDefault="00DD4BD0" w:rsidP="00907618">
            <w:pPr>
              <w:rPr>
                <w:rFonts w:cs="Arial"/>
                <w:szCs w:val="20"/>
              </w:rPr>
            </w:pPr>
          </w:p>
          <w:p w14:paraId="2C9E9AC0" w14:textId="5F86BFC0" w:rsidR="00573583" w:rsidRPr="00403354" w:rsidRDefault="00DD4BD0" w:rsidP="00573583">
            <w:pPr>
              <w:rPr>
                <w:rFonts w:cs="Arial"/>
                <w:szCs w:val="20"/>
              </w:rPr>
            </w:pPr>
            <w:r>
              <w:rPr>
                <w:rFonts w:cs="Arial"/>
                <w:szCs w:val="20"/>
              </w:rPr>
              <w:lastRenderedPageBreak/>
              <w:t>(</w:t>
            </w:r>
            <w:r w:rsidR="00573583">
              <w:rPr>
                <w:rFonts w:cs="Arial"/>
                <w:szCs w:val="20"/>
              </w:rPr>
              <w:t>If</w:t>
            </w:r>
            <w:r w:rsidR="00573583" w:rsidRPr="00783C9B">
              <w:rPr>
                <w:rFonts w:asciiTheme="minorHAnsi" w:hAnsiTheme="minorHAnsi" w:cs="Arial"/>
                <w:szCs w:val="20"/>
                <w:lang w:eastAsia="en-GB"/>
              </w:rPr>
              <w:t xml:space="preserve"> </w:t>
            </w:r>
            <w:hyperlink w:anchor="_COVWPGMS_DAT" w:history="1">
              <w:r w:rsidR="00907618" w:rsidRPr="00907618">
                <w:rPr>
                  <w:rStyle w:val="Hyperlink"/>
                  <w:rFonts w:asciiTheme="minorHAnsi" w:hAnsiTheme="minorHAnsi" w:cs="Arial"/>
                  <w:szCs w:val="20"/>
                  <w:lang w:eastAsia="en-GB"/>
                </w:rPr>
                <w:t>COVWPGMS_DAT</w:t>
              </w:r>
            </w:hyperlink>
            <w:r w:rsidR="00F17043">
              <w:t xml:space="preserve"> </w:t>
            </w:r>
            <w:r w:rsidR="00573583">
              <w:rPr>
                <w:rFonts w:cs="Arial"/>
                <w:bCs/>
              </w:rPr>
              <w:t>≠</w:t>
            </w:r>
            <w:r w:rsidR="00573583">
              <w:rPr>
                <w:rFonts w:cs="Tahoma"/>
                <w:szCs w:val="20"/>
              </w:rPr>
              <w:t xml:space="preserve"> </w:t>
            </w:r>
            <w:hyperlink w:anchor="_FIRSTVAC_DAT" w:history="1">
              <w:r w:rsidR="008757C6" w:rsidRPr="00907618">
                <w:rPr>
                  <w:rStyle w:val="Hyperlink"/>
                  <w:bCs/>
                </w:rPr>
                <w:t>FIRSTVAC_DAT</w:t>
              </w:r>
            </w:hyperlink>
          </w:p>
          <w:p w14:paraId="5BA38FA4" w14:textId="77777777" w:rsidR="00573583" w:rsidRDefault="00573583" w:rsidP="00573583">
            <w:pPr>
              <w:rPr>
                <w:rFonts w:cs="Arial"/>
                <w:szCs w:val="20"/>
              </w:rPr>
            </w:pPr>
            <w:r>
              <w:rPr>
                <w:bCs/>
              </w:rPr>
              <w:t>AND</w:t>
            </w:r>
          </w:p>
          <w:p w14:paraId="2CCA62E4" w14:textId="53E04A16" w:rsidR="00573583" w:rsidRPr="00AD3289" w:rsidRDefault="00573583" w:rsidP="00573583">
            <w:pPr>
              <w:rPr>
                <w:rFonts w:cs="Tahoma"/>
                <w:szCs w:val="20"/>
              </w:rPr>
            </w:pPr>
            <w:r>
              <w:rPr>
                <w:rFonts w:cs="Tahoma"/>
                <w:szCs w:val="20"/>
              </w:rPr>
              <w:t xml:space="preserve">If </w:t>
            </w:r>
            <w:hyperlink w:anchor="_COVWPGMS_DAT" w:history="1">
              <w:r w:rsidR="00907618" w:rsidRPr="00907618">
                <w:rPr>
                  <w:rStyle w:val="Hyperlink"/>
                  <w:rFonts w:asciiTheme="minorHAnsi" w:hAnsiTheme="minorHAnsi" w:cs="Arial"/>
                  <w:szCs w:val="20"/>
                  <w:lang w:eastAsia="en-GB"/>
                </w:rPr>
                <w:t>COVWPGMS_DAT</w:t>
              </w:r>
            </w:hyperlink>
            <w:r w:rsidR="00F17043">
              <w:t xml:space="preserve"> </w:t>
            </w:r>
            <w:r>
              <w:rPr>
                <w:rFonts w:cs="Tahoma"/>
                <w:szCs w:val="20"/>
              </w:rPr>
              <w:t>&gt;= (</w:t>
            </w:r>
            <w:hyperlink w:anchor="_FIRSTVAC_DAT" w:history="1">
              <w:r w:rsidR="008757C6" w:rsidRPr="00907618">
                <w:rPr>
                  <w:rStyle w:val="Hyperlink"/>
                  <w:bCs/>
                </w:rPr>
                <w:t>FIRSTVAC_DAT</w:t>
              </w:r>
            </w:hyperlink>
            <w:r w:rsidR="00F17043">
              <w:t xml:space="preserve"> </w:t>
            </w:r>
            <w:r>
              <w:rPr>
                <w:rFonts w:cs="Tahoma"/>
                <w:szCs w:val="20"/>
              </w:rPr>
              <w:t xml:space="preserve">+ </w:t>
            </w:r>
            <w:r w:rsidR="006C6CC7">
              <w:rPr>
                <w:rFonts w:cs="Tahoma"/>
                <w:szCs w:val="20"/>
              </w:rPr>
              <w:t>90</w:t>
            </w:r>
            <w:r>
              <w:rPr>
                <w:rFonts w:cs="Tahoma"/>
                <w:szCs w:val="20"/>
              </w:rPr>
              <w:t xml:space="preserve"> days))</w:t>
            </w:r>
          </w:p>
        </w:tc>
        <w:sdt>
          <w:sdtPr>
            <w:rPr>
              <w:rFonts w:cs="Arial"/>
              <w:szCs w:val="20"/>
            </w:rPr>
            <w:id w:val="1065147083"/>
            <w:comboBox>
              <w:listItem w:value="Choose an item."/>
              <w:listItem w:displayText="Select" w:value="Select"/>
              <w:listItem w:displayText="Reject" w:value="Reject"/>
              <w:listItem w:displayText="Next rule" w:value="Next rule"/>
            </w:comboBox>
          </w:sdtPr>
          <w:sdtEndPr/>
          <w:sdtContent>
            <w:tc>
              <w:tcPr>
                <w:tcW w:w="501" w:type="pct"/>
                <w:tcMar>
                  <w:top w:w="57" w:type="dxa"/>
                  <w:bottom w:w="57" w:type="dxa"/>
                </w:tcMar>
                <w:vAlign w:val="center"/>
              </w:tcPr>
              <w:p w14:paraId="6B409646" w14:textId="762E3E9B" w:rsidR="00573583" w:rsidRDefault="00573583" w:rsidP="00573583">
                <w:pPr>
                  <w:jc w:val="center"/>
                  <w:rPr>
                    <w:rFonts w:cs="Arial"/>
                    <w:szCs w:val="20"/>
                  </w:rPr>
                </w:pPr>
                <w:r>
                  <w:rPr>
                    <w:rFonts w:cs="Arial"/>
                    <w:szCs w:val="20"/>
                  </w:rPr>
                  <w:t>Next rule</w:t>
                </w:r>
              </w:p>
            </w:tc>
          </w:sdtContent>
        </w:sdt>
        <w:sdt>
          <w:sdtPr>
            <w:rPr>
              <w:rFonts w:cs="Arial"/>
              <w:szCs w:val="20"/>
            </w:rPr>
            <w:id w:val="321706631"/>
            <w:comboBox>
              <w:listItem w:value="Choose an item."/>
              <w:listItem w:displayText="Select" w:value="Select"/>
              <w:listItem w:displayText="Reject" w:value="Reject"/>
              <w:listItem w:displayText="Next rule" w:value="Next rule"/>
            </w:comboBox>
          </w:sdtPr>
          <w:sdtEndPr/>
          <w:sdtContent>
            <w:tc>
              <w:tcPr>
                <w:tcW w:w="501" w:type="pct"/>
                <w:tcMar>
                  <w:top w:w="57" w:type="dxa"/>
                  <w:bottom w:w="57" w:type="dxa"/>
                </w:tcMar>
                <w:vAlign w:val="center"/>
              </w:tcPr>
              <w:p w14:paraId="27D1E647" w14:textId="06A422A8" w:rsidR="00573583" w:rsidRDefault="00573583" w:rsidP="00573583">
                <w:pPr>
                  <w:jc w:val="center"/>
                  <w:rPr>
                    <w:rFonts w:cs="Arial"/>
                    <w:szCs w:val="20"/>
                  </w:rPr>
                </w:pPr>
                <w:r>
                  <w:rPr>
                    <w:rFonts w:cs="Arial"/>
                    <w:szCs w:val="20"/>
                  </w:rPr>
                  <w:t>Reject</w:t>
                </w:r>
              </w:p>
            </w:tc>
          </w:sdtContent>
        </w:sdt>
        <w:tc>
          <w:tcPr>
            <w:tcW w:w="1955" w:type="pct"/>
            <w:shd w:val="clear" w:color="auto" w:fill="D9EDFF"/>
            <w:tcMar>
              <w:top w:w="57" w:type="dxa"/>
              <w:bottom w:w="57" w:type="dxa"/>
            </w:tcMar>
            <w:vAlign w:val="center"/>
          </w:tcPr>
          <w:p w14:paraId="59A094AC" w14:textId="77777777" w:rsidR="00573583" w:rsidRDefault="00151F71" w:rsidP="00573583">
            <w:pPr>
              <w:rPr>
                <w:rFonts w:cs="Arial"/>
                <w:szCs w:val="20"/>
              </w:rPr>
            </w:pPr>
            <w:sdt>
              <w:sdtPr>
                <w:rPr>
                  <w:rFonts w:cs="Arial"/>
                  <w:szCs w:val="20"/>
                </w:rPr>
                <w:alias w:val="Action"/>
                <w:tag w:val="Action"/>
                <w:id w:val="-12997149"/>
                <w:comboBox>
                  <w:listItem w:value="Choose an item."/>
                  <w:listItem w:displayText="Select" w:value="Select"/>
                  <w:listItem w:displayText="Reject" w:value="Reject"/>
                  <w:listItem w:displayText="Pass to the next rule all" w:value="Pass to the next rule all"/>
                </w:comboBox>
              </w:sdtPr>
              <w:sdtEndPr/>
              <w:sdtContent>
                <w:r w:rsidR="00573583">
                  <w:rPr>
                    <w:rFonts w:cs="Arial"/>
                    <w:szCs w:val="20"/>
                  </w:rPr>
                  <w:t>Pass to the next rule all</w:t>
                </w:r>
              </w:sdtContent>
            </w:sdt>
            <w:r w:rsidR="00573583">
              <w:rPr>
                <w:rFonts w:cs="Arial"/>
                <w:szCs w:val="20"/>
              </w:rPr>
              <w:t xml:space="preserve"> patients passed to this rule who meet either criterion:</w:t>
            </w:r>
          </w:p>
          <w:p w14:paraId="00747E67" w14:textId="77777777" w:rsidR="00573583" w:rsidRDefault="00573583" w:rsidP="00573583">
            <w:pPr>
              <w:rPr>
                <w:rFonts w:cs="Arial"/>
                <w:szCs w:val="20"/>
              </w:rPr>
            </w:pPr>
          </w:p>
          <w:p w14:paraId="1021E8D2" w14:textId="5731D9BD" w:rsidR="00573583" w:rsidRPr="00F375C4" w:rsidRDefault="00573583" w:rsidP="005A5B86">
            <w:pPr>
              <w:pStyle w:val="ListParagraph"/>
              <w:numPr>
                <w:ilvl w:val="0"/>
                <w:numId w:val="47"/>
              </w:numPr>
              <w:rPr>
                <w:rFonts w:cs="Arial"/>
                <w:szCs w:val="20"/>
              </w:rPr>
            </w:pPr>
            <w:r w:rsidRPr="00F375C4">
              <w:rPr>
                <w:rFonts w:cs="Arial"/>
                <w:szCs w:val="20"/>
              </w:rPr>
              <w:lastRenderedPageBreak/>
              <w:t xml:space="preserve">Their earliest recorded </w:t>
            </w:r>
            <w:r>
              <w:rPr>
                <w:rFonts w:cs="Arial"/>
                <w:szCs w:val="20"/>
              </w:rPr>
              <w:t xml:space="preserve">COVID-19 </w:t>
            </w:r>
            <w:r w:rsidRPr="00F375C4">
              <w:rPr>
                <w:rFonts w:cs="Arial"/>
                <w:szCs w:val="20"/>
              </w:rPr>
              <w:t>vaccination</w:t>
            </w:r>
            <w:r>
              <w:rPr>
                <w:rFonts w:cs="Arial"/>
                <w:szCs w:val="20"/>
              </w:rPr>
              <w:t xml:space="preserve"> within the </w:t>
            </w:r>
            <w:r w:rsidR="002A6421">
              <w:rPr>
                <w:rFonts w:cs="Arial"/>
                <w:color w:val="000000"/>
                <w:szCs w:val="20"/>
              </w:rPr>
              <w:t>Autumn/Winter Vaccination Period</w:t>
            </w:r>
            <w:r>
              <w:rPr>
                <w:rFonts w:cs="Arial"/>
                <w:color w:val="000000"/>
                <w:szCs w:val="20"/>
              </w:rPr>
              <w:t xml:space="preserve">, </w:t>
            </w:r>
            <w:r w:rsidR="00A803FA">
              <w:rPr>
                <w:rFonts w:cs="Arial"/>
                <w:color w:val="000000"/>
                <w:szCs w:val="20"/>
              </w:rPr>
              <w:t>which was</w:t>
            </w:r>
            <w:r>
              <w:rPr>
                <w:rFonts w:cs="Arial"/>
                <w:color w:val="000000"/>
                <w:szCs w:val="20"/>
              </w:rPr>
              <w:t xml:space="preserve"> </w:t>
            </w:r>
            <w:r w:rsidRPr="00F375C4">
              <w:rPr>
                <w:rFonts w:cs="Arial"/>
                <w:szCs w:val="20"/>
              </w:rPr>
              <w:t>administered by the GP practice</w:t>
            </w:r>
            <w:r w:rsidR="00A803FA">
              <w:rPr>
                <w:rFonts w:cs="Arial"/>
                <w:szCs w:val="20"/>
              </w:rPr>
              <w:t>,</w:t>
            </w:r>
            <w:r>
              <w:rPr>
                <w:rFonts w:cs="Arial"/>
                <w:szCs w:val="20"/>
              </w:rPr>
              <w:t xml:space="preserve"> was also their first COVID-19 </w:t>
            </w:r>
            <w:r w:rsidRPr="00F375C4">
              <w:rPr>
                <w:rFonts w:cs="Arial"/>
                <w:szCs w:val="20"/>
              </w:rPr>
              <w:t>vaccination</w:t>
            </w:r>
            <w:r>
              <w:rPr>
                <w:rFonts w:cs="Arial"/>
                <w:szCs w:val="20"/>
              </w:rPr>
              <w:t xml:space="preserve"> </w:t>
            </w:r>
            <w:r w:rsidR="00A74854">
              <w:rPr>
                <w:rFonts w:cs="Arial"/>
                <w:szCs w:val="20"/>
              </w:rPr>
              <w:t>on or after</w:t>
            </w:r>
            <w:r>
              <w:rPr>
                <w:rFonts w:cs="Arial"/>
                <w:szCs w:val="20"/>
              </w:rPr>
              <w:t xml:space="preserve"> the </w:t>
            </w:r>
            <w:r w:rsidR="008875AF">
              <w:rPr>
                <w:rFonts w:cs="Arial"/>
                <w:szCs w:val="20"/>
              </w:rPr>
              <w:t>quality service start date</w:t>
            </w:r>
            <w:r w:rsidRPr="00F375C4">
              <w:rPr>
                <w:rFonts w:cs="Arial"/>
                <w:szCs w:val="20"/>
              </w:rPr>
              <w:t>.</w:t>
            </w:r>
          </w:p>
          <w:p w14:paraId="42EC99B5" w14:textId="264DCCB0" w:rsidR="005A5B86" w:rsidRDefault="00573583" w:rsidP="005A5B86">
            <w:pPr>
              <w:pStyle w:val="ListParagraph"/>
              <w:numPr>
                <w:ilvl w:val="0"/>
                <w:numId w:val="47"/>
              </w:numPr>
              <w:rPr>
                <w:rFonts w:cs="Arial"/>
                <w:szCs w:val="20"/>
              </w:rPr>
            </w:pPr>
            <w:r w:rsidRPr="005A5B86">
              <w:rPr>
                <w:rFonts w:cs="Arial"/>
                <w:szCs w:val="20"/>
              </w:rPr>
              <w:t xml:space="preserve">Their earliest recorded COVID-19 vaccination within the </w:t>
            </w:r>
            <w:r w:rsidR="002A6421">
              <w:rPr>
                <w:rFonts w:cs="Arial"/>
                <w:color w:val="000000"/>
                <w:szCs w:val="20"/>
              </w:rPr>
              <w:t>Autumn/Winter Vaccination Period</w:t>
            </w:r>
            <w:r w:rsidRPr="005A5B86">
              <w:rPr>
                <w:rFonts w:cs="Arial"/>
                <w:color w:val="000000"/>
                <w:szCs w:val="20"/>
              </w:rPr>
              <w:t xml:space="preserve">, </w:t>
            </w:r>
            <w:r w:rsidR="005A5B86">
              <w:rPr>
                <w:rFonts w:cs="Arial"/>
                <w:color w:val="000000"/>
                <w:szCs w:val="20"/>
              </w:rPr>
              <w:t>which</w:t>
            </w:r>
            <w:r w:rsidR="005A5B86" w:rsidRPr="005A5B86">
              <w:rPr>
                <w:rFonts w:cs="Arial"/>
                <w:color w:val="000000"/>
                <w:szCs w:val="20"/>
              </w:rPr>
              <w:t xml:space="preserve"> </w:t>
            </w:r>
            <w:r w:rsidR="005A5B86">
              <w:rPr>
                <w:rFonts w:cs="Arial"/>
                <w:color w:val="000000"/>
                <w:szCs w:val="20"/>
              </w:rPr>
              <w:t xml:space="preserve">was </w:t>
            </w:r>
            <w:r w:rsidRPr="005A5B86">
              <w:rPr>
                <w:rFonts w:cs="Arial"/>
                <w:szCs w:val="20"/>
              </w:rPr>
              <w:t xml:space="preserve">administered by the GP practice was their second COVID-19 vaccination </w:t>
            </w:r>
            <w:r w:rsidR="00A74854">
              <w:rPr>
                <w:rFonts w:cs="Arial"/>
                <w:szCs w:val="20"/>
              </w:rPr>
              <w:t>on or after</w:t>
            </w:r>
            <w:r w:rsidRPr="005A5B86">
              <w:rPr>
                <w:rFonts w:cs="Arial"/>
                <w:szCs w:val="20"/>
              </w:rPr>
              <w:t xml:space="preserve"> the </w:t>
            </w:r>
            <w:r w:rsidR="008875AF">
              <w:rPr>
                <w:rFonts w:cs="Arial"/>
                <w:szCs w:val="20"/>
              </w:rPr>
              <w:t>quality service start date</w:t>
            </w:r>
            <w:r w:rsidRPr="005A5B86">
              <w:rPr>
                <w:rFonts w:cs="Arial"/>
                <w:szCs w:val="20"/>
              </w:rPr>
              <w:t xml:space="preserve">, and it was administered at least </w:t>
            </w:r>
            <w:r w:rsidR="006C6CC7">
              <w:rPr>
                <w:rFonts w:cs="Arial"/>
                <w:szCs w:val="20"/>
              </w:rPr>
              <w:t>90 days</w:t>
            </w:r>
            <w:r w:rsidRPr="005A5B86">
              <w:rPr>
                <w:rFonts w:cs="Arial"/>
                <w:szCs w:val="20"/>
              </w:rPr>
              <w:t xml:space="preserve"> after their first dose of a COVID-19 vaccin</w:t>
            </w:r>
            <w:r w:rsidR="00A74854">
              <w:rPr>
                <w:rFonts w:cs="Arial"/>
                <w:szCs w:val="20"/>
              </w:rPr>
              <w:t>e</w:t>
            </w:r>
            <w:r w:rsidR="001C4E5F">
              <w:rPr>
                <w:rFonts w:cs="Arial"/>
                <w:szCs w:val="20"/>
              </w:rPr>
              <w:t xml:space="preserve"> within the </w:t>
            </w:r>
            <w:r w:rsidR="008875AF">
              <w:rPr>
                <w:rFonts w:cs="Arial"/>
                <w:szCs w:val="20"/>
              </w:rPr>
              <w:t>quality service period</w:t>
            </w:r>
            <w:r w:rsidRPr="005A5B86">
              <w:rPr>
                <w:rFonts w:cs="Arial"/>
                <w:szCs w:val="20"/>
              </w:rPr>
              <w:t xml:space="preserve"> (given by any healthcare provider).</w:t>
            </w:r>
          </w:p>
          <w:p w14:paraId="3A7C0C88" w14:textId="3AA2B55C" w:rsidR="007F656A" w:rsidRPr="007F656A" w:rsidRDefault="00151F71" w:rsidP="007F656A">
            <w:pPr>
              <w:rPr>
                <w:rFonts w:cs="Arial"/>
                <w:szCs w:val="20"/>
              </w:rPr>
            </w:pPr>
            <w:sdt>
              <w:sdtPr>
                <w:rPr>
                  <w:rFonts w:cs="Arial"/>
                  <w:szCs w:val="20"/>
                </w:rPr>
                <w:alias w:val="Action"/>
                <w:tag w:val="Action"/>
                <w:id w:val="11729975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73583" w:rsidRPr="005A5B86">
                  <w:rPr>
                    <w:rFonts w:cs="Arial"/>
                    <w:szCs w:val="20"/>
                  </w:rPr>
                  <w:t>Reject the remaining patients.</w:t>
                </w:r>
              </w:sdtContent>
            </w:sdt>
          </w:p>
        </w:tc>
      </w:tr>
      <w:tr w:rsidR="003261F0" w:rsidRPr="000C07C2" w14:paraId="6BEE0618" w14:textId="77777777" w:rsidTr="00907618">
        <w:trPr>
          <w:trHeight w:val="1317"/>
        </w:trPr>
        <w:tc>
          <w:tcPr>
            <w:tcW w:w="344" w:type="pct"/>
            <w:tcMar>
              <w:top w:w="57" w:type="dxa"/>
              <w:bottom w:w="57" w:type="dxa"/>
            </w:tcMar>
            <w:vAlign w:val="center"/>
          </w:tcPr>
          <w:p w14:paraId="58FB3FC2" w14:textId="77777777" w:rsidR="003261F0" w:rsidRPr="000C07C2" w:rsidRDefault="003261F0" w:rsidP="00F609D8">
            <w:pPr>
              <w:numPr>
                <w:ilvl w:val="0"/>
                <w:numId w:val="44"/>
              </w:numPr>
              <w:jc w:val="center"/>
              <w:rPr>
                <w:rFonts w:cs="Arial"/>
                <w:szCs w:val="20"/>
              </w:rPr>
            </w:pPr>
          </w:p>
        </w:tc>
        <w:tc>
          <w:tcPr>
            <w:tcW w:w="1699" w:type="pct"/>
            <w:tcMar>
              <w:top w:w="57" w:type="dxa"/>
              <w:bottom w:w="57" w:type="dxa"/>
            </w:tcMar>
            <w:vAlign w:val="center"/>
          </w:tcPr>
          <w:p w14:paraId="09A4D4DD" w14:textId="3C313047" w:rsidR="003261F0" w:rsidRPr="00D910FE" w:rsidRDefault="003261F0" w:rsidP="003261F0">
            <w:pPr>
              <w:rPr>
                <w:rFonts w:cs="Arial"/>
                <w:szCs w:val="20"/>
              </w:rPr>
            </w:pPr>
            <w:r w:rsidRPr="00D910FE">
              <w:rPr>
                <w:rFonts w:cs="Arial"/>
                <w:szCs w:val="20"/>
              </w:rPr>
              <w:t xml:space="preserve">If </w:t>
            </w:r>
            <w:hyperlink w:anchor="_COVWPGMS_DAT" w:history="1">
              <w:r w:rsidR="00907618" w:rsidRPr="00907618">
                <w:rPr>
                  <w:rStyle w:val="Hyperlink"/>
                  <w:rFonts w:asciiTheme="minorHAnsi" w:hAnsiTheme="minorHAnsi" w:cs="Arial"/>
                  <w:szCs w:val="20"/>
                  <w:lang w:eastAsia="en-GB"/>
                </w:rPr>
                <w:t>COVWPGMS_DAT</w:t>
              </w:r>
            </w:hyperlink>
            <w:r w:rsidR="00F17043">
              <w:t xml:space="preserve"> </w:t>
            </w:r>
            <w:r w:rsidRPr="00D910FE">
              <w:rPr>
                <w:rFonts w:cs="Arial"/>
                <w:szCs w:val="20"/>
              </w:rPr>
              <w:t>&gt; (</w:t>
            </w:r>
            <w:hyperlink w:anchor="_PPED" w:history="1">
              <w:r w:rsidRPr="007C14A0">
                <w:rPr>
                  <w:rStyle w:val="Hyperlink"/>
                  <w:rFonts w:cs="Arial"/>
                  <w:szCs w:val="20"/>
                </w:rPr>
                <w:t>PPED</w:t>
              </w:r>
            </w:hyperlink>
            <w:r w:rsidRPr="00D910FE">
              <w:rPr>
                <w:rFonts w:cs="Arial"/>
                <w:szCs w:val="20"/>
              </w:rPr>
              <w:t xml:space="preserve"> – 1 month)</w:t>
            </w:r>
          </w:p>
          <w:p w14:paraId="1386CCEC" w14:textId="77777777" w:rsidR="003261F0" w:rsidRPr="00D910FE" w:rsidRDefault="003261F0" w:rsidP="003261F0">
            <w:pPr>
              <w:rPr>
                <w:rFonts w:cs="Arial"/>
                <w:szCs w:val="20"/>
              </w:rPr>
            </w:pPr>
            <w:r w:rsidRPr="00D910FE">
              <w:rPr>
                <w:rFonts w:cs="Arial"/>
                <w:szCs w:val="20"/>
              </w:rPr>
              <w:t>AND</w:t>
            </w:r>
          </w:p>
          <w:p w14:paraId="35703AC6" w14:textId="11276BF2" w:rsidR="003261F0" w:rsidRDefault="003261F0" w:rsidP="003261F0">
            <w:pPr>
              <w:rPr>
                <w:rStyle w:val="Hyperlink"/>
                <w:rFonts w:cs="Arial"/>
                <w:szCs w:val="20"/>
              </w:rPr>
            </w:pPr>
            <w:r w:rsidRPr="00D910FE">
              <w:rPr>
                <w:rFonts w:cs="Arial"/>
                <w:szCs w:val="20"/>
              </w:rPr>
              <w:t xml:space="preserve">If </w:t>
            </w:r>
            <w:hyperlink w:anchor="_COVWPGMS_DAT" w:history="1">
              <w:r w:rsidR="00907618" w:rsidRPr="00907618">
                <w:rPr>
                  <w:rStyle w:val="Hyperlink"/>
                  <w:rFonts w:asciiTheme="minorHAnsi" w:hAnsiTheme="minorHAnsi" w:cs="Arial"/>
                  <w:szCs w:val="20"/>
                  <w:lang w:eastAsia="en-GB"/>
                </w:rPr>
                <w:t>COVWPGMS_DAT</w:t>
              </w:r>
            </w:hyperlink>
            <w:r w:rsidR="00F17043">
              <w:t xml:space="preserve"> </w:t>
            </w:r>
            <w:r w:rsidRPr="00D910FE">
              <w:rPr>
                <w:rFonts w:cs="Arial"/>
                <w:szCs w:val="20"/>
              </w:rPr>
              <w:t xml:space="preserve">&lt;= </w:t>
            </w:r>
            <w:hyperlink w:anchor="_PPED" w:history="1">
              <w:r w:rsidRPr="007C14A0">
                <w:rPr>
                  <w:rStyle w:val="Hyperlink"/>
                  <w:rFonts w:cs="Arial"/>
                  <w:szCs w:val="20"/>
                </w:rPr>
                <w:t>PPED</w:t>
              </w:r>
            </w:hyperlink>
          </w:p>
          <w:p w14:paraId="2D8B8AE2" w14:textId="77777777" w:rsidR="003261F0" w:rsidRDefault="003261F0" w:rsidP="003261F0">
            <w:pPr>
              <w:rPr>
                <w:rFonts w:cs="Arial"/>
                <w:szCs w:val="20"/>
              </w:rPr>
            </w:pPr>
            <w:r>
              <w:rPr>
                <w:rFonts w:cs="Arial"/>
                <w:szCs w:val="20"/>
              </w:rPr>
              <w:t>AND</w:t>
            </w:r>
          </w:p>
          <w:p w14:paraId="5D5BC87B" w14:textId="3D15D4BB" w:rsidR="003261F0" w:rsidRPr="00B5126C" w:rsidRDefault="003261F0" w:rsidP="003261F0">
            <w:pPr>
              <w:rPr>
                <w:rFonts w:cs="Arial"/>
                <w:szCs w:val="20"/>
              </w:rPr>
            </w:pPr>
            <w:r>
              <w:rPr>
                <w:rFonts w:cs="Arial"/>
                <w:szCs w:val="20"/>
              </w:rPr>
              <w:t xml:space="preserve">If </w:t>
            </w:r>
            <w:hyperlink w:anchor="_COVWPGMS_DAT" w:history="1">
              <w:r w:rsidR="00907618" w:rsidRPr="00907618">
                <w:rPr>
                  <w:rStyle w:val="Hyperlink"/>
                  <w:rFonts w:asciiTheme="minorHAnsi" w:hAnsiTheme="minorHAnsi" w:cs="Arial"/>
                  <w:szCs w:val="20"/>
                  <w:lang w:eastAsia="en-GB"/>
                </w:rPr>
                <w:t>COVWPGMS_DAT</w:t>
              </w:r>
            </w:hyperlink>
            <w:r w:rsidR="00F17043">
              <w:t xml:space="preserve"> </w:t>
            </w:r>
            <w:r>
              <w:rPr>
                <w:rFonts w:cs="Arial"/>
                <w:szCs w:val="20"/>
              </w:rPr>
              <w:t>&gt;= (</w:t>
            </w:r>
            <w:hyperlink w:anchor="_PAT_DOB" w:history="1">
              <w:r w:rsidRPr="00EF1860">
                <w:rPr>
                  <w:rStyle w:val="Hyperlink"/>
                  <w:rFonts w:cs="Arial"/>
                  <w:szCs w:val="20"/>
                </w:rPr>
                <w:t>PAT_DOB</w:t>
              </w:r>
            </w:hyperlink>
            <w:r>
              <w:rPr>
                <w:rFonts w:cs="Arial"/>
                <w:szCs w:val="20"/>
              </w:rPr>
              <w:t xml:space="preserve"> + 6 months)</w:t>
            </w:r>
          </w:p>
        </w:tc>
        <w:sdt>
          <w:sdtPr>
            <w:rPr>
              <w:rFonts w:cs="Arial"/>
              <w:szCs w:val="20"/>
            </w:rPr>
            <w:id w:val="193581055"/>
            <w:comboBox>
              <w:listItem w:value="Choose an item."/>
              <w:listItem w:displayText="Select" w:value="Select"/>
              <w:listItem w:displayText="Reject" w:value="Reject"/>
              <w:listItem w:displayText="Next rule" w:value="Next rule"/>
            </w:comboBox>
          </w:sdtPr>
          <w:sdtEndPr/>
          <w:sdtContent>
            <w:tc>
              <w:tcPr>
                <w:tcW w:w="501" w:type="pct"/>
                <w:tcMar>
                  <w:top w:w="57" w:type="dxa"/>
                  <w:bottom w:w="57" w:type="dxa"/>
                </w:tcMar>
                <w:vAlign w:val="center"/>
              </w:tcPr>
              <w:p w14:paraId="2527025C" w14:textId="77777777" w:rsidR="003261F0" w:rsidRDefault="003261F0" w:rsidP="003261F0">
                <w:pPr>
                  <w:jc w:val="center"/>
                  <w:rPr>
                    <w:rFonts w:cs="Arial"/>
                    <w:szCs w:val="20"/>
                  </w:rPr>
                </w:pPr>
                <w:r w:rsidDel="00F85E2C">
                  <w:rPr>
                    <w:rFonts w:cs="Arial"/>
                    <w:szCs w:val="20"/>
                  </w:rPr>
                  <w:t>Select</w:t>
                </w:r>
              </w:p>
            </w:tc>
          </w:sdtContent>
        </w:sdt>
        <w:sdt>
          <w:sdtPr>
            <w:rPr>
              <w:rFonts w:cs="Arial"/>
              <w:szCs w:val="20"/>
            </w:rPr>
            <w:id w:val="-461804611"/>
            <w:comboBox>
              <w:listItem w:value="Choose an item."/>
              <w:listItem w:displayText="Select" w:value="Select"/>
              <w:listItem w:displayText="Reject" w:value="Reject"/>
              <w:listItem w:displayText="Next rule" w:value="Next rule"/>
            </w:comboBox>
          </w:sdtPr>
          <w:sdtEndPr/>
          <w:sdtContent>
            <w:tc>
              <w:tcPr>
                <w:tcW w:w="501" w:type="pct"/>
                <w:tcMar>
                  <w:top w:w="57" w:type="dxa"/>
                  <w:bottom w:w="57" w:type="dxa"/>
                </w:tcMar>
                <w:vAlign w:val="center"/>
              </w:tcPr>
              <w:p w14:paraId="64923792" w14:textId="77777777" w:rsidR="003261F0" w:rsidRDefault="003261F0" w:rsidP="003261F0">
                <w:pPr>
                  <w:jc w:val="center"/>
                  <w:rPr>
                    <w:rFonts w:cs="Arial"/>
                    <w:szCs w:val="20"/>
                  </w:rPr>
                </w:pPr>
                <w:r w:rsidDel="00F85E2C">
                  <w:rPr>
                    <w:rFonts w:cs="Arial"/>
                    <w:szCs w:val="20"/>
                  </w:rPr>
                  <w:t>Reject</w:t>
                </w:r>
              </w:p>
            </w:tc>
          </w:sdtContent>
        </w:sdt>
        <w:tc>
          <w:tcPr>
            <w:tcW w:w="1955" w:type="pct"/>
            <w:shd w:val="clear" w:color="auto" w:fill="D9EDFF"/>
            <w:tcMar>
              <w:top w:w="57" w:type="dxa"/>
              <w:bottom w:w="57" w:type="dxa"/>
            </w:tcMar>
            <w:vAlign w:val="center"/>
          </w:tcPr>
          <w:p w14:paraId="586AC610" w14:textId="77777777" w:rsidR="003261F0" w:rsidRDefault="00151F71" w:rsidP="003261F0">
            <w:pPr>
              <w:rPr>
                <w:rFonts w:cs="Arial"/>
                <w:szCs w:val="20"/>
              </w:rPr>
            </w:pPr>
            <w:sdt>
              <w:sdtPr>
                <w:rPr>
                  <w:rFonts w:cs="Arial"/>
                  <w:szCs w:val="20"/>
                </w:rPr>
                <w:alias w:val="Action"/>
                <w:tag w:val="Action"/>
                <w:id w:val="-1912457047"/>
                <w:comboBox>
                  <w:listItem w:value="Choose an item."/>
                  <w:listItem w:displayText="Select" w:value="Select"/>
                  <w:listItem w:displayText="Reject" w:value="Reject"/>
                  <w:listItem w:displayText="Pass to the next rule all" w:value="Pass to the next rule all"/>
                </w:comboBox>
              </w:sdtPr>
              <w:sdtEndPr/>
              <w:sdtContent>
                <w:r w:rsidR="003261F0">
                  <w:rPr>
                    <w:rFonts w:cs="Arial"/>
                    <w:szCs w:val="20"/>
                  </w:rPr>
                  <w:t>Select</w:t>
                </w:r>
              </w:sdtContent>
            </w:sdt>
            <w:r w:rsidR="003261F0">
              <w:rPr>
                <w:rFonts w:cs="Arial"/>
                <w:szCs w:val="20"/>
              </w:rPr>
              <w:t xml:space="preserve"> patients passed to this rule who meet </w:t>
            </w:r>
            <w:proofErr w:type="gramStart"/>
            <w:r w:rsidR="003261F0">
              <w:rPr>
                <w:rFonts w:cs="Arial"/>
                <w:szCs w:val="20"/>
              </w:rPr>
              <w:t>all of</w:t>
            </w:r>
            <w:proofErr w:type="gramEnd"/>
            <w:r w:rsidR="003261F0">
              <w:rPr>
                <w:rFonts w:cs="Arial"/>
                <w:szCs w:val="20"/>
              </w:rPr>
              <w:t xml:space="preserve"> the below criteria:</w:t>
            </w:r>
          </w:p>
          <w:p w14:paraId="133D2E7B" w14:textId="4A55FED3" w:rsidR="003261F0" w:rsidRDefault="003261F0" w:rsidP="003261F0">
            <w:pPr>
              <w:pStyle w:val="ListParagraph"/>
              <w:numPr>
                <w:ilvl w:val="0"/>
                <w:numId w:val="41"/>
              </w:numPr>
              <w:rPr>
                <w:rFonts w:cs="Arial"/>
                <w:szCs w:val="20"/>
              </w:rPr>
            </w:pPr>
            <w:r>
              <w:rPr>
                <w:rFonts w:cs="Arial"/>
                <w:szCs w:val="20"/>
              </w:rPr>
              <w:t xml:space="preserve">Their first recorded COVID-19 vaccination </w:t>
            </w:r>
            <w:r>
              <w:rPr>
                <w:rFonts w:cs="Arial"/>
                <w:color w:val="000000"/>
                <w:szCs w:val="20"/>
              </w:rPr>
              <w:t xml:space="preserve">within the </w:t>
            </w:r>
            <w:r w:rsidR="002A6421">
              <w:t>Autumn/Winter Vaccination Period</w:t>
            </w:r>
            <w:r>
              <w:rPr>
                <w:rFonts w:cs="Arial"/>
                <w:szCs w:val="20"/>
              </w:rPr>
              <w:t>,</w:t>
            </w:r>
            <w:r w:rsidR="005A5B86">
              <w:rPr>
                <w:rFonts w:cs="Arial"/>
                <w:szCs w:val="20"/>
              </w:rPr>
              <w:t xml:space="preserve"> was</w:t>
            </w:r>
            <w:r>
              <w:rPr>
                <w:rFonts w:cs="Arial"/>
                <w:szCs w:val="20"/>
              </w:rPr>
              <w:t xml:space="preserve"> administered by the GP practice.</w:t>
            </w:r>
          </w:p>
          <w:p w14:paraId="2D2CCFEB" w14:textId="77777777" w:rsidR="003261F0" w:rsidRDefault="003261F0" w:rsidP="003261F0">
            <w:pPr>
              <w:pStyle w:val="ListParagraph"/>
              <w:numPr>
                <w:ilvl w:val="0"/>
                <w:numId w:val="41"/>
              </w:numPr>
              <w:rPr>
                <w:rFonts w:cs="Arial"/>
                <w:szCs w:val="20"/>
              </w:rPr>
            </w:pPr>
            <w:r>
              <w:rPr>
                <w:rFonts w:cs="Arial"/>
                <w:szCs w:val="20"/>
              </w:rPr>
              <w:t>This dose of COVID-19 vaccine was administered within the reporting period.</w:t>
            </w:r>
          </w:p>
          <w:p w14:paraId="2B313CCB" w14:textId="77777777" w:rsidR="003261F0" w:rsidRPr="00C33C0A" w:rsidRDefault="003261F0" w:rsidP="003261F0">
            <w:pPr>
              <w:pStyle w:val="ListParagraph"/>
              <w:numPr>
                <w:ilvl w:val="0"/>
                <w:numId w:val="41"/>
              </w:numPr>
              <w:rPr>
                <w:rFonts w:cs="Arial"/>
                <w:szCs w:val="20"/>
              </w:rPr>
            </w:pPr>
            <w:r>
              <w:rPr>
                <w:rFonts w:cs="Arial"/>
                <w:szCs w:val="20"/>
              </w:rPr>
              <w:t>This dose of COVID-19 vaccine was administered whilst the patient was aged at least 6 months, at the point of vaccination.</w:t>
            </w:r>
          </w:p>
          <w:p w14:paraId="1AF60A18" w14:textId="77777777" w:rsidR="003261F0" w:rsidRDefault="00151F71" w:rsidP="003261F0">
            <w:pPr>
              <w:rPr>
                <w:rFonts w:cs="Arial"/>
                <w:szCs w:val="20"/>
              </w:rPr>
            </w:pPr>
            <w:sdt>
              <w:sdtPr>
                <w:rPr>
                  <w:rFonts w:cs="Arial"/>
                  <w:szCs w:val="20"/>
                </w:rPr>
                <w:alias w:val="Action"/>
                <w:tag w:val="Action"/>
                <w:id w:val="1790192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61F0">
                  <w:rPr>
                    <w:rFonts w:cs="Arial"/>
                    <w:szCs w:val="20"/>
                  </w:rPr>
                  <w:t>Reject the remaining patients.</w:t>
                </w:r>
              </w:sdtContent>
            </w:sdt>
          </w:p>
        </w:tc>
      </w:tr>
      <w:tr w:rsidR="003261F0" w:rsidRPr="000C07C2" w14:paraId="578B6F54" w14:textId="77777777" w:rsidTr="00907618">
        <w:trPr>
          <w:trHeight w:val="28"/>
        </w:trPr>
        <w:tc>
          <w:tcPr>
            <w:tcW w:w="5000" w:type="pct"/>
            <w:gridSpan w:val="5"/>
            <w:tcMar>
              <w:top w:w="57" w:type="dxa"/>
              <w:bottom w:w="57" w:type="dxa"/>
            </w:tcMar>
            <w:vAlign w:val="center"/>
          </w:tcPr>
          <w:p w14:paraId="256CBC95" w14:textId="77777777" w:rsidR="003261F0" w:rsidRPr="002B4844" w:rsidRDefault="003261F0" w:rsidP="003261F0">
            <w:pPr>
              <w:rPr>
                <w:rFonts w:cs="Arial"/>
                <w:i/>
                <w:color w:val="000000"/>
                <w:szCs w:val="20"/>
              </w:rPr>
            </w:pPr>
            <w:r w:rsidRPr="002B4844">
              <w:rPr>
                <w:rFonts w:cs="Arial"/>
                <w:i/>
                <w:color w:val="000000"/>
                <w:szCs w:val="20"/>
              </w:rPr>
              <w:t>End of rules</w:t>
            </w:r>
          </w:p>
        </w:tc>
      </w:tr>
    </w:tbl>
    <w:p w14:paraId="1B3AC322" w14:textId="77777777" w:rsidR="003261F0" w:rsidRDefault="003261F0" w:rsidP="005E36B6">
      <w:pPr>
        <w:rPr>
          <w:rFonts w:cs="Arial"/>
          <w:b/>
          <w:szCs w:val="20"/>
        </w:rPr>
      </w:pPr>
    </w:p>
    <w:p w14:paraId="385CAC1F" w14:textId="77777777" w:rsidR="003261F0" w:rsidRDefault="003261F0" w:rsidP="00907618">
      <w:pPr>
        <w:pageBreakBefore/>
        <w:rPr>
          <w:rFonts w:cs="Arial"/>
          <w:szCs w:val="20"/>
        </w:rPr>
      </w:pPr>
    </w:p>
    <w:tbl>
      <w:tblPr>
        <w:tblStyle w:val="TableGrid"/>
        <w:tblW w:w="14131" w:type="dxa"/>
        <w:tblLook w:val="04A0" w:firstRow="1" w:lastRow="0" w:firstColumn="1" w:lastColumn="0" w:noHBand="0" w:noVBand="1"/>
      </w:tblPr>
      <w:tblGrid>
        <w:gridCol w:w="1740"/>
        <w:gridCol w:w="8727"/>
        <w:gridCol w:w="2150"/>
        <w:gridCol w:w="757"/>
        <w:gridCol w:w="757"/>
      </w:tblGrid>
      <w:tr w:rsidR="00792DA2" w14:paraId="62EF2A8D" w14:textId="77777777" w:rsidTr="005E36B6">
        <w:trPr>
          <w:trHeight w:val="30"/>
        </w:trPr>
        <w:tc>
          <w:tcPr>
            <w:tcW w:w="1740" w:type="dxa"/>
            <w:shd w:val="clear" w:color="auto" w:fill="0060B8"/>
            <w:tcMar>
              <w:top w:w="57" w:type="dxa"/>
              <w:bottom w:w="57" w:type="dxa"/>
            </w:tcMar>
            <w:vAlign w:val="center"/>
          </w:tcPr>
          <w:p w14:paraId="6ECA6ADC" w14:textId="77777777" w:rsidR="00792DA2" w:rsidRPr="008D31AF" w:rsidRDefault="00792DA2" w:rsidP="005E36B6">
            <w:pPr>
              <w:rPr>
                <w:rFonts w:cs="Arial"/>
                <w:color w:val="FAFCFC" w:themeColor="background1"/>
              </w:rPr>
            </w:pPr>
            <w:r w:rsidRPr="008D31AF">
              <w:rPr>
                <w:rFonts w:cs="Arial"/>
                <w:color w:val="FAFCFC" w:themeColor="background1"/>
              </w:rPr>
              <w:t>Payment Count ID</w:t>
            </w:r>
          </w:p>
        </w:tc>
        <w:tc>
          <w:tcPr>
            <w:tcW w:w="8727" w:type="dxa"/>
            <w:shd w:val="clear" w:color="auto" w:fill="0060B8"/>
            <w:tcMar>
              <w:top w:w="57" w:type="dxa"/>
              <w:bottom w:w="57" w:type="dxa"/>
            </w:tcMar>
            <w:vAlign w:val="center"/>
          </w:tcPr>
          <w:p w14:paraId="66727387" w14:textId="77777777" w:rsidR="00792DA2" w:rsidRPr="00414A07" w:rsidRDefault="00792DA2" w:rsidP="005E36B6">
            <w:pPr>
              <w:pStyle w:val="CommentText"/>
              <w:rPr>
                <w:rFonts w:cs="Arial"/>
                <w:color w:val="FAFCFC" w:themeColor="background1"/>
              </w:rPr>
            </w:pPr>
            <w:r w:rsidRPr="00414A07">
              <w:rPr>
                <w:rFonts w:cs="Arial"/>
                <w:color w:val="FAFCFC" w:themeColor="background1"/>
              </w:rPr>
              <w:t>Description</w:t>
            </w:r>
          </w:p>
        </w:tc>
        <w:tc>
          <w:tcPr>
            <w:tcW w:w="2150" w:type="dxa"/>
            <w:tcBorders>
              <w:right w:val="single" w:sz="4" w:space="0" w:color="auto"/>
            </w:tcBorders>
            <w:shd w:val="clear" w:color="auto" w:fill="0060B8"/>
            <w:tcMar>
              <w:top w:w="57" w:type="dxa"/>
              <w:bottom w:w="57" w:type="dxa"/>
            </w:tcMar>
            <w:vAlign w:val="center"/>
          </w:tcPr>
          <w:p w14:paraId="4FC6FAC0" w14:textId="77777777" w:rsidR="00792DA2" w:rsidRPr="00414A07" w:rsidRDefault="00792DA2" w:rsidP="005E36B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7" w:type="dxa"/>
            <w:tcBorders>
              <w:right w:val="single" w:sz="4" w:space="0" w:color="auto"/>
            </w:tcBorders>
            <w:shd w:val="clear" w:color="auto" w:fill="EFEDEF" w:themeFill="accent6" w:themeFillTint="33"/>
          </w:tcPr>
          <w:p w14:paraId="1F8E897E" w14:textId="77777777" w:rsidR="00792DA2" w:rsidRPr="00ED4206" w:rsidRDefault="00792DA2" w:rsidP="005E36B6">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7" w:type="dxa"/>
            <w:tcBorders>
              <w:right w:val="single" w:sz="4" w:space="0" w:color="auto"/>
            </w:tcBorders>
            <w:shd w:val="clear" w:color="auto" w:fill="EFEDEF" w:themeFill="accent6" w:themeFillTint="33"/>
          </w:tcPr>
          <w:p w14:paraId="3A3D7646" w14:textId="77777777" w:rsidR="00792DA2" w:rsidRPr="00ED4206" w:rsidRDefault="00792DA2" w:rsidP="005E36B6">
            <w:pPr>
              <w:pStyle w:val="CommentText"/>
              <w:rPr>
                <w:rFonts w:cs="Arial"/>
                <w:color w:val="FAFCFC" w:themeColor="background1"/>
              </w:rPr>
            </w:pPr>
            <w:r w:rsidRPr="007F0B20">
              <w:rPr>
                <w:rFonts w:cs="Arial"/>
                <w:color w:val="B0AAB0" w:themeColor="accent6"/>
                <w:sz w:val="12"/>
                <w:szCs w:val="12"/>
              </w:rPr>
              <w:t>Config Style</w:t>
            </w:r>
          </w:p>
        </w:tc>
      </w:tr>
      <w:bookmarkStart w:id="136" w:name="_Toc225329344"/>
      <w:tr w:rsidR="00792DA2" w14:paraId="18B8F5E6" w14:textId="77777777" w:rsidTr="005E36B6">
        <w:trPr>
          <w:trHeight w:val="766"/>
        </w:trPr>
        <w:tc>
          <w:tcPr>
            <w:tcW w:w="1740" w:type="dxa"/>
            <w:tcMar>
              <w:top w:w="57" w:type="dxa"/>
              <w:bottom w:w="57" w:type="dxa"/>
            </w:tcMar>
            <w:vAlign w:val="center"/>
          </w:tcPr>
          <w:p w14:paraId="0C405C3C" w14:textId="32846473" w:rsidR="00792DA2" w:rsidRPr="001875B5" w:rsidRDefault="00151F71" w:rsidP="005E36B6">
            <w:pPr>
              <w:pStyle w:val="Heading3"/>
              <w:rPr>
                <w:rFonts w:cs="Arial"/>
                <w:sz w:val="20"/>
              </w:rPr>
            </w:pPr>
            <w:sdt>
              <w:sdtPr>
                <w:rPr>
                  <w:sz w:val="20"/>
                </w:rPr>
                <w:alias w:val="Category"/>
                <w:tag w:val=""/>
                <w:id w:val="176557050"/>
                <w:dataBinding w:prefixMappings="xmlns:ns0='http://purl.org/dc/elements/1.1/' xmlns:ns1='http://schemas.openxmlformats.org/package/2006/metadata/core-properties' " w:xpath="/ns1:coreProperties[1]/ns1:category[1]" w:storeItemID="{6C3C8BC8-F283-45AE-878A-BAB7291924A1}"/>
                <w:text/>
              </w:sdtPr>
              <w:sdtEndPr/>
              <w:sdtContent>
                <w:r w:rsidR="00792DA2">
                  <w:rPr>
                    <w:sz w:val="20"/>
                  </w:rPr>
                  <w:t>COV</w:t>
                </w:r>
              </w:sdtContent>
            </w:sdt>
            <w:r w:rsidR="00792DA2" w:rsidRPr="001875B5">
              <w:rPr>
                <w:sz w:val="20"/>
              </w:rPr>
              <w:t>00</w:t>
            </w:r>
            <w:r w:rsidR="00792DA2">
              <w:rPr>
                <w:sz w:val="20"/>
              </w:rPr>
              <w:t>3</w:t>
            </w:r>
            <w:bookmarkEnd w:id="136"/>
          </w:p>
        </w:tc>
        <w:tc>
          <w:tcPr>
            <w:tcW w:w="8727" w:type="dxa"/>
            <w:tcMar>
              <w:top w:w="57" w:type="dxa"/>
              <w:bottom w:w="57" w:type="dxa"/>
            </w:tcMar>
            <w:vAlign w:val="center"/>
          </w:tcPr>
          <w:p w14:paraId="1C1F2AB0" w14:textId="59344F6E" w:rsidR="00792DA2" w:rsidRPr="007839D5" w:rsidRDefault="00E62FA9" w:rsidP="005E36B6">
            <w:pPr>
              <w:pStyle w:val="BodyText"/>
              <w:jc w:val="left"/>
            </w:pPr>
            <w:r>
              <w:t xml:space="preserve">Monthly count of patients aged 6 months and over, who have received a COVID-19 vaccination using the recommended vaccine, given by the GP practice </w:t>
            </w:r>
            <w:r w:rsidRPr="0001182C">
              <w:t>outside of the COVID-19 seasonal campaign vaccination periods (February, March, July or August).</w:t>
            </w:r>
          </w:p>
        </w:tc>
        <w:tc>
          <w:tcPr>
            <w:tcW w:w="2150" w:type="dxa"/>
            <w:tcBorders>
              <w:right w:val="single" w:sz="4" w:space="0" w:color="auto"/>
            </w:tcBorders>
            <w:tcMar>
              <w:top w:w="57" w:type="dxa"/>
              <w:bottom w:w="57" w:type="dxa"/>
            </w:tcMar>
            <w:vAlign w:val="center"/>
          </w:tcPr>
          <w:p w14:paraId="72B560F3" w14:textId="77777777" w:rsidR="00792DA2" w:rsidRPr="0040705F" w:rsidRDefault="00792DA2" w:rsidP="005E36B6">
            <w:pPr>
              <w:rPr>
                <w:color w:val="0000FF"/>
                <w:u w:val="single"/>
                <w:lang w:eastAsia="en-GB"/>
              </w:rPr>
            </w:pPr>
            <w:hyperlink w:anchor="_GMS_registration_status" w:history="1">
              <w:r w:rsidRPr="005A162D">
                <w:rPr>
                  <w:color w:val="0051A3" w:themeColor="text1" w:themeTint="BF"/>
                  <w:u w:val="single"/>
                </w:rPr>
                <w:t>GMS r</w:t>
              </w:r>
              <w:r w:rsidRPr="005A162D">
                <w:rPr>
                  <w:rFonts w:cs="Arial"/>
                  <w:color w:val="0051A3" w:themeColor="text1" w:themeTint="BF"/>
                  <w:u w:val="single"/>
                </w:rPr>
                <w:t>egistration status</w:t>
              </w:r>
            </w:hyperlink>
          </w:p>
        </w:tc>
        <w:tc>
          <w:tcPr>
            <w:tcW w:w="757" w:type="dxa"/>
            <w:tcBorders>
              <w:right w:val="single" w:sz="4" w:space="0" w:color="auto"/>
            </w:tcBorders>
            <w:shd w:val="clear" w:color="auto" w:fill="EFEDEF" w:themeFill="accent6" w:themeFillTint="33"/>
          </w:tcPr>
          <w:p w14:paraId="33554144" w14:textId="77777777" w:rsidR="00792DA2" w:rsidRDefault="00792DA2" w:rsidP="005E36B6">
            <w:pPr>
              <w:rPr>
                <w:color w:val="0051A3" w:themeColor="text1" w:themeTint="BF"/>
                <w:u w:val="single"/>
              </w:rPr>
            </w:pPr>
            <w:r>
              <w:rPr>
                <w:color w:val="B0AAB0" w:themeColor="accent6"/>
                <w:sz w:val="12"/>
                <w:szCs w:val="12"/>
              </w:rPr>
              <w:t>100</w:t>
            </w:r>
          </w:p>
        </w:tc>
        <w:tc>
          <w:tcPr>
            <w:tcW w:w="757" w:type="dxa"/>
            <w:tcBorders>
              <w:right w:val="single" w:sz="4" w:space="0" w:color="auto"/>
            </w:tcBorders>
            <w:shd w:val="clear" w:color="auto" w:fill="EFEDEF" w:themeFill="accent6" w:themeFillTint="33"/>
          </w:tcPr>
          <w:p w14:paraId="68B59243" w14:textId="77777777" w:rsidR="00792DA2" w:rsidRDefault="00792DA2" w:rsidP="005E36B6">
            <w:pPr>
              <w:rPr>
                <w:color w:val="0051A3" w:themeColor="text1" w:themeTint="BF"/>
                <w:u w:val="single"/>
              </w:rPr>
            </w:pPr>
            <w:r w:rsidRPr="007F0B20">
              <w:rPr>
                <w:color w:val="B0AAB0" w:themeColor="accent6"/>
                <w:sz w:val="12"/>
                <w:szCs w:val="12"/>
              </w:rPr>
              <w:t>E</w:t>
            </w:r>
          </w:p>
        </w:tc>
      </w:tr>
    </w:tbl>
    <w:p w14:paraId="0ABE3F11" w14:textId="77777777" w:rsidR="00792DA2" w:rsidRDefault="00792DA2" w:rsidP="00792DA2">
      <w:pPr>
        <w:pStyle w:val="CommentText"/>
        <w:rPr>
          <w:rFonts w:cs="Arial"/>
          <w:b/>
        </w:rPr>
      </w:pPr>
    </w:p>
    <w:p w14:paraId="4AFE3725" w14:textId="77777777" w:rsidR="00AD70E2" w:rsidRPr="00792399" w:rsidRDefault="00AD70E2" w:rsidP="00AD70E2">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D70E2" w:rsidRPr="000C07C2" w14:paraId="0913EB57" w14:textId="77777777" w:rsidTr="005E36B6">
        <w:trPr>
          <w:trHeight w:val="454"/>
        </w:trPr>
        <w:tc>
          <w:tcPr>
            <w:tcW w:w="972" w:type="dxa"/>
            <w:shd w:val="clear" w:color="auto" w:fill="424D58"/>
            <w:tcMar>
              <w:top w:w="57" w:type="dxa"/>
              <w:bottom w:w="57" w:type="dxa"/>
            </w:tcMar>
            <w:vAlign w:val="center"/>
          </w:tcPr>
          <w:p w14:paraId="159673C4" w14:textId="77777777" w:rsidR="00AD70E2" w:rsidRPr="005446CB" w:rsidRDefault="00AD70E2" w:rsidP="005E36B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7E3DA34" w14:textId="77777777" w:rsidR="00AD70E2" w:rsidRPr="005446CB" w:rsidRDefault="00AD70E2" w:rsidP="005E36B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B36D8FB" w14:textId="77777777" w:rsidR="00AD70E2" w:rsidRPr="005446CB" w:rsidRDefault="00AD70E2" w:rsidP="005E36B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22ED1BA" w14:textId="77777777" w:rsidR="00AD70E2" w:rsidRPr="005446CB" w:rsidRDefault="00AD70E2" w:rsidP="005E36B6">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69309D6A" w14:textId="77777777" w:rsidR="00AD70E2" w:rsidRPr="005446CB" w:rsidRDefault="00AD70E2" w:rsidP="005E36B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73583" w:rsidRPr="000C07C2" w14:paraId="7B89EC43" w14:textId="77777777" w:rsidTr="005E36B6">
        <w:trPr>
          <w:trHeight w:val="1317"/>
        </w:trPr>
        <w:tc>
          <w:tcPr>
            <w:tcW w:w="972" w:type="dxa"/>
            <w:tcMar>
              <w:top w:w="57" w:type="dxa"/>
              <w:bottom w:w="57" w:type="dxa"/>
            </w:tcMar>
            <w:vAlign w:val="center"/>
          </w:tcPr>
          <w:p w14:paraId="5C38176F" w14:textId="77777777" w:rsidR="00573583" w:rsidRPr="000C07C2" w:rsidRDefault="00573583" w:rsidP="00F609D8">
            <w:pPr>
              <w:numPr>
                <w:ilvl w:val="0"/>
                <w:numId w:val="45"/>
              </w:numPr>
              <w:jc w:val="center"/>
              <w:rPr>
                <w:rFonts w:cs="Arial"/>
                <w:szCs w:val="20"/>
              </w:rPr>
            </w:pPr>
          </w:p>
        </w:tc>
        <w:tc>
          <w:tcPr>
            <w:tcW w:w="4806" w:type="dxa"/>
            <w:tcMar>
              <w:top w:w="57" w:type="dxa"/>
              <w:bottom w:w="57" w:type="dxa"/>
            </w:tcMar>
            <w:vAlign w:val="center"/>
          </w:tcPr>
          <w:p w14:paraId="497FAE71" w14:textId="77777777" w:rsidR="00907618" w:rsidRDefault="00907618" w:rsidP="00907618">
            <w:pPr>
              <w:rPr>
                <w:rFonts w:cs="Tahoma"/>
                <w:szCs w:val="20"/>
              </w:rPr>
            </w:pPr>
            <w:r w:rsidRPr="00AD3289">
              <w:rPr>
                <w:rFonts w:cs="Tahoma"/>
                <w:szCs w:val="20"/>
              </w:rPr>
              <w:t xml:space="preserve">If </w:t>
            </w:r>
            <w:hyperlink w:anchor="_SECONDVAC_DAT" w:history="1">
              <w:r w:rsidRPr="00907618">
                <w:rPr>
                  <w:rStyle w:val="Hyperlink"/>
                  <w:bCs/>
                </w:rPr>
                <w:t>SECONDVAC_DAT</w:t>
              </w:r>
            </w:hyperlink>
            <w:r>
              <w:rPr>
                <w:bCs/>
              </w:rPr>
              <w:t xml:space="preserve"> </w:t>
            </w:r>
            <w:r>
              <w:rPr>
                <w:rFonts w:cs="Arial"/>
                <w:bCs/>
              </w:rPr>
              <w:t>≠</w:t>
            </w:r>
            <w:r>
              <w:rPr>
                <w:bCs/>
              </w:rPr>
              <w:t xml:space="preserve"> Null</w:t>
            </w:r>
          </w:p>
          <w:p w14:paraId="4253F8D2" w14:textId="77777777" w:rsidR="00907618" w:rsidRDefault="00907618" w:rsidP="00907618">
            <w:pPr>
              <w:rPr>
                <w:rFonts w:cs="Tahoma"/>
                <w:szCs w:val="20"/>
              </w:rPr>
            </w:pPr>
            <w:r>
              <w:rPr>
                <w:rFonts w:cs="Tahoma"/>
                <w:szCs w:val="20"/>
              </w:rPr>
              <w:t>AND</w:t>
            </w:r>
          </w:p>
          <w:p w14:paraId="4E09C383" w14:textId="2A7D6CFA" w:rsidR="00573583" w:rsidRPr="00D910FE" w:rsidRDefault="00907618" w:rsidP="00907618">
            <w:pPr>
              <w:rPr>
                <w:rFonts w:cs="Arial"/>
                <w:szCs w:val="20"/>
              </w:rPr>
            </w:pPr>
            <w:r>
              <w:rPr>
                <w:rFonts w:cs="Tahoma"/>
                <w:bCs/>
              </w:rPr>
              <w:t xml:space="preserve">If </w:t>
            </w:r>
            <w:hyperlink w:anchor="_SECONDVAC_DAT" w:history="1">
              <w:r w:rsidRPr="00907618">
                <w:rPr>
                  <w:rStyle w:val="Hyperlink"/>
                  <w:bCs/>
                </w:rPr>
                <w:t>SECONDVAC_DAT</w:t>
              </w:r>
            </w:hyperlink>
            <w:r w:rsidRPr="00AD3289">
              <w:rPr>
                <w:rFonts w:cs="Tahoma"/>
                <w:szCs w:val="20"/>
              </w:rPr>
              <w:t xml:space="preserve"> </w:t>
            </w:r>
            <w:r>
              <w:rPr>
                <w:rFonts w:cs="Tahoma"/>
                <w:szCs w:val="20"/>
              </w:rPr>
              <w:t>&lt;</w:t>
            </w:r>
            <w:r w:rsidRPr="00AD3289">
              <w:rPr>
                <w:rFonts w:cs="Tahoma"/>
                <w:szCs w:val="20"/>
              </w:rPr>
              <w:t xml:space="preserve"> </w:t>
            </w:r>
            <w:hyperlink w:anchor="_RPSD" w:history="1">
              <w:r w:rsidRPr="00AB0EEC">
                <w:rPr>
                  <w:rStyle w:val="Hyperlink"/>
                  <w:bCs/>
                </w:rPr>
                <w:t>RPSD</w:t>
              </w:r>
            </w:hyperlink>
          </w:p>
        </w:tc>
        <w:sdt>
          <w:sdtPr>
            <w:rPr>
              <w:rFonts w:cs="Arial"/>
              <w:szCs w:val="20"/>
            </w:rPr>
            <w:id w:val="86871936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79E65D5" w14:textId="77777777" w:rsidR="00573583" w:rsidRDefault="00573583" w:rsidP="00573583">
                <w:pPr>
                  <w:jc w:val="center"/>
                  <w:rPr>
                    <w:rFonts w:cs="Arial"/>
                    <w:szCs w:val="20"/>
                  </w:rPr>
                </w:pPr>
                <w:r>
                  <w:rPr>
                    <w:rFonts w:cs="Arial"/>
                    <w:szCs w:val="20"/>
                  </w:rPr>
                  <w:t>Reject</w:t>
                </w:r>
              </w:p>
            </w:tc>
          </w:sdtContent>
        </w:sdt>
        <w:sdt>
          <w:sdtPr>
            <w:rPr>
              <w:rFonts w:cs="Arial"/>
              <w:szCs w:val="20"/>
            </w:rPr>
            <w:id w:val="58634612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2B59623" w14:textId="77777777" w:rsidR="00573583" w:rsidRDefault="00573583" w:rsidP="00573583">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4B4D9CEC" w14:textId="25713C5A" w:rsidR="00573583" w:rsidRDefault="00151F71" w:rsidP="00573583">
            <w:pPr>
              <w:rPr>
                <w:rFonts w:cs="Arial"/>
                <w:szCs w:val="20"/>
              </w:rPr>
            </w:pPr>
            <w:sdt>
              <w:sdtPr>
                <w:rPr>
                  <w:rFonts w:cs="Arial"/>
                  <w:szCs w:val="20"/>
                </w:rPr>
                <w:alias w:val="Action"/>
                <w:tag w:val="Action"/>
                <w:id w:val="-1676031689"/>
                <w:comboBox>
                  <w:listItem w:value="Choose an item."/>
                  <w:listItem w:displayText="Select" w:value="Select"/>
                  <w:listItem w:displayText="Reject" w:value="Reject"/>
                  <w:listItem w:displayText="Pass to the next rule all" w:value="Pass to the next rule all"/>
                </w:comboBox>
              </w:sdtPr>
              <w:sdtEndPr/>
              <w:sdtContent>
                <w:r w:rsidR="00573583">
                  <w:rPr>
                    <w:rFonts w:cs="Arial"/>
                    <w:szCs w:val="20"/>
                  </w:rPr>
                  <w:t>Reject</w:t>
                </w:r>
              </w:sdtContent>
            </w:sdt>
            <w:r w:rsidR="00573583">
              <w:rPr>
                <w:rFonts w:cs="Arial"/>
                <w:szCs w:val="20"/>
              </w:rPr>
              <w:t xml:space="preserve"> patients from the specified population </w:t>
            </w:r>
            <w:r w:rsidR="00573933">
              <w:rPr>
                <w:rFonts w:cs="Arial"/>
                <w:szCs w:val="20"/>
              </w:rPr>
              <w:t>who have already received two doses of a COVID-19 vaccine, on or after the quality service start date, and prior to the reporting period start date</w:t>
            </w:r>
            <w:r w:rsidR="00573583">
              <w:rPr>
                <w:rFonts w:cs="Arial"/>
                <w:szCs w:val="20"/>
              </w:rPr>
              <w:t>.</w:t>
            </w:r>
            <w:sdt>
              <w:sdtPr>
                <w:rPr>
                  <w:rFonts w:cs="Arial"/>
                  <w:szCs w:val="20"/>
                </w:rPr>
                <w:alias w:val="Action"/>
                <w:tag w:val="Action"/>
                <w:id w:val="-12168044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73583">
                  <w:rPr>
                    <w:rFonts w:cs="Arial"/>
                    <w:szCs w:val="20"/>
                  </w:rPr>
                  <w:t xml:space="preserve"> Pass all remaining patients to the next rule.</w:t>
                </w:r>
              </w:sdtContent>
            </w:sdt>
          </w:p>
        </w:tc>
      </w:tr>
      <w:tr w:rsidR="00573583" w:rsidRPr="000C07C2" w14:paraId="7F75A910" w14:textId="77777777" w:rsidTr="005E36B6">
        <w:trPr>
          <w:trHeight w:val="1317"/>
        </w:trPr>
        <w:tc>
          <w:tcPr>
            <w:tcW w:w="972" w:type="dxa"/>
            <w:tcMar>
              <w:top w:w="57" w:type="dxa"/>
              <w:bottom w:w="57" w:type="dxa"/>
            </w:tcMar>
            <w:vAlign w:val="center"/>
          </w:tcPr>
          <w:p w14:paraId="7539C112" w14:textId="77777777" w:rsidR="00573583" w:rsidRPr="000C07C2" w:rsidRDefault="00573583" w:rsidP="00F609D8">
            <w:pPr>
              <w:numPr>
                <w:ilvl w:val="0"/>
                <w:numId w:val="45"/>
              </w:numPr>
              <w:jc w:val="center"/>
              <w:rPr>
                <w:rFonts w:cs="Arial"/>
                <w:szCs w:val="20"/>
              </w:rPr>
            </w:pPr>
          </w:p>
        </w:tc>
        <w:tc>
          <w:tcPr>
            <w:tcW w:w="4806" w:type="dxa"/>
            <w:tcMar>
              <w:top w:w="57" w:type="dxa"/>
              <w:bottom w:w="57" w:type="dxa"/>
            </w:tcMar>
            <w:vAlign w:val="center"/>
          </w:tcPr>
          <w:p w14:paraId="43B0BDC2" w14:textId="307F555E" w:rsidR="00573583" w:rsidRDefault="00573583" w:rsidP="00573583">
            <w:pPr>
              <w:rPr>
                <w:rFonts w:cs="Tahoma"/>
                <w:szCs w:val="20"/>
              </w:rPr>
            </w:pPr>
            <w:r w:rsidRPr="00AD3289">
              <w:rPr>
                <w:rFonts w:cs="Tahoma"/>
                <w:szCs w:val="20"/>
              </w:rPr>
              <w:t xml:space="preserve">If </w:t>
            </w:r>
            <w:hyperlink w:anchor="_COVEAROPGMS_DAT" w:history="1">
              <w:r w:rsidRPr="00907618">
                <w:rPr>
                  <w:rStyle w:val="Hyperlink"/>
                </w:rPr>
                <w:t>COVEAROP</w:t>
              </w:r>
              <w:r w:rsidRPr="00907618">
                <w:rPr>
                  <w:rStyle w:val="Hyperlink"/>
                  <w:rFonts w:asciiTheme="minorHAnsi" w:hAnsiTheme="minorHAnsi" w:cs="Arial"/>
                  <w:szCs w:val="20"/>
                  <w:lang w:eastAsia="en-GB"/>
                </w:rPr>
                <w:t>GMS_DAT</w:t>
              </w:r>
            </w:hyperlink>
            <w:r>
              <w:rPr>
                <w:rFonts w:cs="Arial"/>
                <w:bCs/>
              </w:rPr>
              <w:t xml:space="preserve"> =</w:t>
            </w:r>
            <w:r>
              <w:rPr>
                <w:bCs/>
              </w:rPr>
              <w:t xml:space="preserve"> Null</w:t>
            </w:r>
          </w:p>
          <w:p w14:paraId="1AA175D5" w14:textId="77777777" w:rsidR="002453C7" w:rsidRDefault="002453C7" w:rsidP="00573583">
            <w:pPr>
              <w:rPr>
                <w:rFonts w:cs="Tahoma"/>
                <w:szCs w:val="20"/>
              </w:rPr>
            </w:pPr>
          </w:p>
          <w:p w14:paraId="6E6C9CCE" w14:textId="44E18468" w:rsidR="00573583" w:rsidRDefault="00573583" w:rsidP="00573583">
            <w:pPr>
              <w:rPr>
                <w:rFonts w:cs="Tahoma"/>
                <w:szCs w:val="20"/>
              </w:rPr>
            </w:pPr>
            <w:r>
              <w:rPr>
                <w:rFonts w:cs="Tahoma"/>
                <w:szCs w:val="20"/>
              </w:rPr>
              <w:t>OR</w:t>
            </w:r>
          </w:p>
          <w:p w14:paraId="008FAB26" w14:textId="77777777" w:rsidR="002453C7" w:rsidRDefault="002453C7" w:rsidP="00573583">
            <w:pPr>
              <w:rPr>
                <w:rFonts w:cs="Tahoma"/>
                <w:szCs w:val="20"/>
              </w:rPr>
            </w:pPr>
          </w:p>
          <w:p w14:paraId="57C8892A" w14:textId="3F321D02" w:rsidR="00573583" w:rsidRDefault="002453C7" w:rsidP="00573583">
            <w:pPr>
              <w:rPr>
                <w:rFonts w:cs="Tahoma"/>
                <w:szCs w:val="20"/>
              </w:rPr>
            </w:pPr>
            <w:r>
              <w:rPr>
                <w:rFonts w:cs="Tahoma"/>
                <w:szCs w:val="20"/>
              </w:rPr>
              <w:t>(</w:t>
            </w:r>
            <w:r w:rsidR="00573583" w:rsidRPr="00AD3289">
              <w:rPr>
                <w:rFonts w:cs="Tahoma"/>
                <w:szCs w:val="20"/>
              </w:rPr>
              <w:t xml:space="preserve">If </w:t>
            </w:r>
            <w:hyperlink w:anchor="_COVEAROP_DAT" w:history="1">
              <w:r w:rsidR="00573583" w:rsidRPr="00907618">
                <w:rPr>
                  <w:rStyle w:val="Hyperlink"/>
                </w:rPr>
                <w:t>COVEAROP_DAT</w:t>
              </w:r>
            </w:hyperlink>
            <w:r w:rsidR="00573583">
              <w:rPr>
                <w:rFonts w:cs="Arial"/>
                <w:bCs/>
              </w:rPr>
              <w:t xml:space="preserve"> ≠</w:t>
            </w:r>
            <w:r w:rsidR="00573583">
              <w:rPr>
                <w:bCs/>
              </w:rPr>
              <w:t xml:space="preserve"> Null</w:t>
            </w:r>
          </w:p>
          <w:p w14:paraId="4342F3B0" w14:textId="77777777" w:rsidR="00573583" w:rsidRDefault="00573583" w:rsidP="00573583">
            <w:pPr>
              <w:rPr>
                <w:rFonts w:cs="Tahoma"/>
                <w:szCs w:val="20"/>
              </w:rPr>
            </w:pPr>
            <w:r>
              <w:rPr>
                <w:rFonts w:cs="Tahoma"/>
                <w:szCs w:val="20"/>
              </w:rPr>
              <w:t>AND</w:t>
            </w:r>
          </w:p>
          <w:p w14:paraId="7A8B8232" w14:textId="22751698" w:rsidR="00573583" w:rsidRPr="00403354" w:rsidRDefault="00573583" w:rsidP="00573583">
            <w:pPr>
              <w:rPr>
                <w:bCs/>
              </w:rPr>
            </w:pPr>
            <w:r>
              <w:rPr>
                <w:rFonts w:cs="Tahoma"/>
                <w:bCs/>
              </w:rPr>
              <w:t xml:space="preserve">If </w:t>
            </w:r>
            <w:hyperlink w:anchor="_COVEAROP_DAT" w:history="1">
              <w:r w:rsidR="00907618" w:rsidRPr="00907618">
                <w:rPr>
                  <w:rStyle w:val="Hyperlink"/>
                </w:rPr>
                <w:t>COVEAROP_DAT</w:t>
              </w:r>
            </w:hyperlink>
            <w:r>
              <w:rPr>
                <w:rFonts w:cs="Tahoma"/>
                <w:szCs w:val="20"/>
              </w:rPr>
              <w:t xml:space="preserve"> &lt;</w:t>
            </w:r>
            <w:r w:rsidRPr="00AD3289">
              <w:rPr>
                <w:rFonts w:cs="Tahoma"/>
                <w:szCs w:val="20"/>
              </w:rPr>
              <w:t xml:space="preserve"> </w:t>
            </w:r>
            <w:hyperlink w:anchor="_RPSD" w:history="1">
              <w:r w:rsidRPr="00AB0EEC">
                <w:rPr>
                  <w:rStyle w:val="Hyperlink"/>
                  <w:bCs/>
                </w:rPr>
                <w:t>RPSD</w:t>
              </w:r>
            </w:hyperlink>
            <w:r>
              <w:rPr>
                <w:bCs/>
              </w:rPr>
              <w:t>)</w:t>
            </w:r>
          </w:p>
        </w:tc>
        <w:sdt>
          <w:sdtPr>
            <w:rPr>
              <w:rFonts w:cs="Arial"/>
              <w:szCs w:val="20"/>
            </w:rPr>
            <w:id w:val="168316740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50EC182" w14:textId="77777777" w:rsidR="00573583" w:rsidRDefault="00573583" w:rsidP="00573583">
                <w:pPr>
                  <w:jc w:val="center"/>
                  <w:rPr>
                    <w:rFonts w:cs="Arial"/>
                    <w:szCs w:val="20"/>
                  </w:rPr>
                </w:pPr>
                <w:r>
                  <w:rPr>
                    <w:rFonts w:cs="Arial"/>
                    <w:szCs w:val="20"/>
                  </w:rPr>
                  <w:t>Reject</w:t>
                </w:r>
              </w:p>
            </w:tc>
          </w:sdtContent>
        </w:sdt>
        <w:sdt>
          <w:sdtPr>
            <w:rPr>
              <w:rFonts w:cs="Arial"/>
              <w:szCs w:val="20"/>
            </w:rPr>
            <w:id w:val="54064163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222701E" w14:textId="77777777" w:rsidR="00573583" w:rsidRDefault="00573583" w:rsidP="00573583">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70D90AF9" w14:textId="77777777" w:rsidR="00573583" w:rsidRDefault="00151F71" w:rsidP="00573583">
            <w:pPr>
              <w:rPr>
                <w:rFonts w:cs="Arial"/>
                <w:szCs w:val="20"/>
              </w:rPr>
            </w:pPr>
            <w:sdt>
              <w:sdtPr>
                <w:rPr>
                  <w:rFonts w:cs="Arial"/>
                  <w:szCs w:val="20"/>
                </w:rPr>
                <w:alias w:val="Action"/>
                <w:tag w:val="Action"/>
                <w:id w:val="-739481943"/>
                <w:comboBox>
                  <w:listItem w:value="Choose an item."/>
                  <w:listItem w:displayText="Select" w:value="Select"/>
                  <w:listItem w:displayText="Reject" w:value="Reject"/>
                  <w:listItem w:displayText="Pass to the next rule all" w:value="Pass to the next rule all"/>
                </w:comboBox>
              </w:sdtPr>
              <w:sdtEndPr/>
              <w:sdtContent>
                <w:r w:rsidR="00573583">
                  <w:rPr>
                    <w:rFonts w:cs="Arial"/>
                    <w:szCs w:val="20"/>
                  </w:rPr>
                  <w:t>Reject</w:t>
                </w:r>
              </w:sdtContent>
            </w:sdt>
            <w:r w:rsidR="00573583">
              <w:rPr>
                <w:rFonts w:cs="Arial"/>
                <w:szCs w:val="20"/>
              </w:rPr>
              <w:t xml:space="preserve"> patients passed to this rule who meet either criterion:</w:t>
            </w:r>
          </w:p>
          <w:p w14:paraId="00CC702A" w14:textId="40982C29" w:rsidR="00E23810" w:rsidRPr="00E23810" w:rsidRDefault="00E23810" w:rsidP="00E23810">
            <w:pPr>
              <w:pStyle w:val="ListParagraph"/>
              <w:numPr>
                <w:ilvl w:val="0"/>
                <w:numId w:val="41"/>
              </w:numPr>
              <w:rPr>
                <w:ins w:id="137" w:author="PARKER, Josephine (NHS ENGLAND)" w:date="2026-03-25T11:12:00Z" w16du:dateUtc="2026-03-25T11:12:00Z"/>
                <w:rFonts w:cs="Arial"/>
                <w:szCs w:val="20"/>
              </w:rPr>
            </w:pPr>
            <w:ins w:id="138" w:author="PARKER, Josephine (NHS ENGLAND)" w:date="2026-03-25T11:12:00Z" w16du:dateUtc="2026-03-25T11:12:00Z">
              <w:r w:rsidRPr="00E23810">
                <w:rPr>
                  <w:rFonts w:cs="Arial"/>
                  <w:szCs w:val="20"/>
                </w:rPr>
                <w:t>Their earliest COVID</w:t>
              </w:r>
              <w:r w:rsidRPr="00E23810">
                <w:rPr>
                  <w:rFonts w:cs="Arial"/>
                  <w:szCs w:val="20"/>
                </w:rPr>
                <w:noBreakHyphen/>
                <w:t xml:space="preserve">19 vaccination </w:t>
              </w:r>
            </w:ins>
            <w:ins w:id="139" w:author="PARKER, Josephine (NHS ENGLAND)" w:date="2026-03-25T11:13:00Z" w16du:dateUtc="2026-03-25T11:13:00Z">
              <w:r w:rsidRPr="008A0BC4">
                <w:rPr>
                  <w:rFonts w:cs="Arial"/>
                  <w:szCs w:val="20"/>
                </w:rPr>
                <w:t>in a month outside of a COVID-19 vaccination seasonal campaign period</w:t>
              </w:r>
              <w:r>
                <w:rPr>
                  <w:rFonts w:cs="Arial"/>
                  <w:szCs w:val="20"/>
                </w:rPr>
                <w:t>,</w:t>
              </w:r>
            </w:ins>
            <w:ins w:id="140" w:author="PARKER, Josephine (NHS ENGLAND)" w:date="2026-03-25T11:12:00Z" w16du:dateUtc="2026-03-25T11:12:00Z">
              <w:r w:rsidRPr="00E23810">
                <w:rPr>
                  <w:rFonts w:cs="Arial"/>
                  <w:szCs w:val="20"/>
                </w:rPr>
                <w:t xml:space="preserve"> was not administered by the GP practice.</w:t>
              </w:r>
            </w:ins>
          </w:p>
          <w:p w14:paraId="3DF7B03C" w14:textId="767E74A1" w:rsidR="00E23810" w:rsidRDefault="00E23810" w:rsidP="00E23810">
            <w:pPr>
              <w:pStyle w:val="ListParagraph"/>
              <w:numPr>
                <w:ilvl w:val="0"/>
                <w:numId w:val="41"/>
              </w:numPr>
              <w:rPr>
                <w:ins w:id="141" w:author="PARKER, Josephine (NHS ENGLAND)" w:date="2026-03-25T11:12:00Z" w16du:dateUtc="2026-03-25T11:12:00Z"/>
                <w:rFonts w:cs="Arial"/>
                <w:szCs w:val="20"/>
              </w:rPr>
            </w:pPr>
            <w:ins w:id="142" w:author="PARKER, Josephine (NHS ENGLAND)" w:date="2026-03-25T11:12:00Z" w16du:dateUtc="2026-03-25T11:12:00Z">
              <w:r w:rsidRPr="00E23810">
                <w:rPr>
                  <w:rFonts w:cs="Arial"/>
                  <w:szCs w:val="20"/>
                </w:rPr>
                <w:t>They have already received a dose of a COVID</w:t>
              </w:r>
              <w:r w:rsidRPr="00E23810">
                <w:rPr>
                  <w:rFonts w:cs="Arial"/>
                  <w:szCs w:val="20"/>
                </w:rPr>
                <w:noBreakHyphen/>
                <w:t>19 vaccine</w:t>
              </w:r>
            </w:ins>
            <w:ins w:id="143" w:author="PARKER, Josephine (NHS ENGLAND)" w:date="2026-03-25T11:13:00Z" w16du:dateUtc="2026-03-25T11:13:00Z">
              <w:r>
                <w:rPr>
                  <w:rFonts w:cs="Arial"/>
                  <w:szCs w:val="20"/>
                </w:rPr>
                <w:t>, within</w:t>
              </w:r>
              <w:r w:rsidRPr="008A0BC4">
                <w:rPr>
                  <w:rFonts w:cs="Arial"/>
                  <w:szCs w:val="20"/>
                </w:rPr>
                <w:t xml:space="preserve"> a month outside of a COVID-19 vaccination seasonal campaign period</w:t>
              </w:r>
            </w:ins>
            <w:ins w:id="144" w:author="PARKER, Josephine (NHS ENGLAND)" w:date="2026-03-25T11:12:00Z" w16du:dateUtc="2026-03-25T11:12:00Z">
              <w:r w:rsidRPr="00E23810">
                <w:rPr>
                  <w:rFonts w:cs="Arial"/>
                  <w:szCs w:val="20"/>
                </w:rPr>
                <w:t>, before the reporting period start date, from any healthcare provider.</w:t>
              </w:r>
            </w:ins>
          </w:p>
          <w:p w14:paraId="435045D0" w14:textId="6926C76C" w:rsidR="002804B9" w:rsidRPr="00F2663E" w:rsidDel="00E23810" w:rsidRDefault="002804B9" w:rsidP="002804B9">
            <w:pPr>
              <w:pStyle w:val="ListParagraph"/>
              <w:numPr>
                <w:ilvl w:val="0"/>
                <w:numId w:val="41"/>
              </w:numPr>
              <w:rPr>
                <w:del w:id="145" w:author="PARKER, Josephine (NHS ENGLAND)" w:date="2026-03-25T11:12:00Z" w16du:dateUtc="2026-03-25T11:12:00Z"/>
                <w:rFonts w:cs="Arial"/>
                <w:szCs w:val="20"/>
              </w:rPr>
            </w:pPr>
            <w:del w:id="146" w:author="PARKER, Josephine (NHS ENGLAND)" w:date="2026-03-25T11:12:00Z" w16du:dateUtc="2026-03-25T11:12:00Z">
              <w:r w:rsidRPr="00F2663E" w:rsidDel="00E23810">
                <w:rPr>
                  <w:rFonts w:cs="Arial"/>
                  <w:szCs w:val="20"/>
                </w:rPr>
                <w:delText xml:space="preserve">They do not have a COVID-19 vaccination administered by the GP practice </w:delText>
              </w:r>
              <w:r w:rsidDel="00E23810">
                <w:rPr>
                  <w:rFonts w:cs="Arial"/>
                  <w:szCs w:val="20"/>
                </w:rPr>
                <w:delText xml:space="preserve">within </w:delText>
              </w:r>
              <w:r w:rsidRPr="00573583" w:rsidDel="00E23810">
                <w:rPr>
                  <w:rFonts w:cs="Arial"/>
                  <w:color w:val="000000"/>
                  <w:szCs w:val="20"/>
                </w:rPr>
                <w:delText xml:space="preserve">a month </w:delText>
              </w:r>
              <w:r w:rsidDel="00E23810">
                <w:rPr>
                  <w:rFonts w:cs="Arial"/>
                  <w:color w:val="000000"/>
                  <w:szCs w:val="20"/>
                </w:rPr>
                <w:delText xml:space="preserve">that falls </w:delText>
              </w:r>
              <w:r w:rsidRPr="00573583" w:rsidDel="00E23810">
                <w:rPr>
                  <w:rFonts w:cs="Arial"/>
                  <w:color w:val="000000"/>
                  <w:szCs w:val="20"/>
                </w:rPr>
                <w:delText xml:space="preserve">outside of a COVID-19 </w:delText>
              </w:r>
              <w:r w:rsidDel="00E23810">
                <w:rPr>
                  <w:rFonts w:cs="Arial"/>
                  <w:color w:val="000000"/>
                  <w:szCs w:val="20"/>
                </w:rPr>
                <w:delText xml:space="preserve">seasonal </w:delText>
              </w:r>
              <w:r w:rsidRPr="00573583" w:rsidDel="00E23810">
                <w:rPr>
                  <w:rFonts w:cs="Arial"/>
                  <w:color w:val="000000"/>
                  <w:szCs w:val="20"/>
                </w:rPr>
                <w:delText>vaccination campaign</w:delText>
              </w:r>
              <w:r w:rsidR="00A74854" w:rsidDel="00E23810">
                <w:rPr>
                  <w:rFonts w:cs="Arial"/>
                  <w:color w:val="000000"/>
                  <w:szCs w:val="20"/>
                </w:rPr>
                <w:delText xml:space="preserve"> period</w:delText>
              </w:r>
              <w:r w:rsidRPr="00F2663E" w:rsidDel="00E23810">
                <w:rPr>
                  <w:rFonts w:cs="Arial"/>
                  <w:szCs w:val="20"/>
                </w:rPr>
                <w:delText>.</w:delText>
              </w:r>
            </w:del>
          </w:p>
          <w:p w14:paraId="03753A75" w14:textId="31540EE7" w:rsidR="002804B9" w:rsidDel="00E23810" w:rsidRDefault="002804B9" w:rsidP="002804B9">
            <w:pPr>
              <w:numPr>
                <w:ilvl w:val="0"/>
                <w:numId w:val="41"/>
              </w:numPr>
              <w:rPr>
                <w:del w:id="147" w:author="PARKER, Josephine (NHS ENGLAND)" w:date="2026-03-25T11:12:00Z" w16du:dateUtc="2026-03-25T11:12:00Z"/>
                <w:rFonts w:cs="Arial"/>
                <w:szCs w:val="20"/>
              </w:rPr>
            </w:pPr>
            <w:del w:id="148" w:author="PARKER, Josephine (NHS ENGLAND)" w:date="2026-03-25T11:12:00Z" w16du:dateUtc="2026-03-25T11:12:00Z">
              <w:r w:rsidRPr="00F2663E" w:rsidDel="00E23810">
                <w:rPr>
                  <w:rFonts w:cs="Arial"/>
                  <w:szCs w:val="20"/>
                </w:rPr>
                <w:delText>They received a dose of a COVID-19 vaccin</w:delText>
              </w:r>
              <w:r w:rsidR="00A74854" w:rsidDel="00E23810">
                <w:rPr>
                  <w:rFonts w:cs="Arial"/>
                  <w:szCs w:val="20"/>
                </w:rPr>
                <w:delText>e</w:delText>
              </w:r>
              <w:r w:rsidRPr="00F2663E" w:rsidDel="00E23810">
                <w:rPr>
                  <w:rFonts w:cs="Arial"/>
                  <w:szCs w:val="20"/>
                </w:rPr>
                <w:delText xml:space="preserve"> during </w:delText>
              </w:r>
              <w:r w:rsidRPr="00573583" w:rsidDel="00E23810">
                <w:rPr>
                  <w:rFonts w:cs="Arial"/>
                  <w:color w:val="000000"/>
                  <w:szCs w:val="20"/>
                </w:rPr>
                <w:delText xml:space="preserve">a month </w:delText>
              </w:r>
              <w:r w:rsidDel="00E23810">
                <w:rPr>
                  <w:rFonts w:cs="Arial"/>
                  <w:color w:val="000000"/>
                  <w:szCs w:val="20"/>
                </w:rPr>
                <w:delText xml:space="preserve">that falls </w:delText>
              </w:r>
              <w:r w:rsidRPr="00573583" w:rsidDel="00E23810">
                <w:rPr>
                  <w:rFonts w:cs="Arial"/>
                  <w:color w:val="000000"/>
                  <w:szCs w:val="20"/>
                </w:rPr>
                <w:delText xml:space="preserve">outside of a COVID-19 </w:delText>
              </w:r>
              <w:r w:rsidDel="00E23810">
                <w:rPr>
                  <w:rFonts w:cs="Arial"/>
                  <w:color w:val="000000"/>
                  <w:szCs w:val="20"/>
                </w:rPr>
                <w:delText xml:space="preserve">seasonal </w:delText>
              </w:r>
              <w:r w:rsidRPr="00573583" w:rsidDel="00E23810">
                <w:rPr>
                  <w:rFonts w:cs="Arial"/>
                  <w:color w:val="000000"/>
                  <w:szCs w:val="20"/>
                </w:rPr>
                <w:delText>vaccination campaign</w:delText>
              </w:r>
              <w:r w:rsidR="00A74854" w:rsidDel="00E23810">
                <w:rPr>
                  <w:rFonts w:cs="Arial"/>
                  <w:color w:val="000000"/>
                  <w:szCs w:val="20"/>
                </w:rPr>
                <w:delText xml:space="preserve"> period</w:delText>
              </w:r>
              <w:r w:rsidRPr="00F2663E" w:rsidDel="00E23810">
                <w:rPr>
                  <w:rFonts w:cs="Arial"/>
                  <w:szCs w:val="20"/>
                </w:rPr>
                <w:delText xml:space="preserve"> given by any </w:delText>
              </w:r>
              <w:r w:rsidR="00A74854" w:rsidDel="00E23810">
                <w:rPr>
                  <w:rFonts w:cs="Arial"/>
                  <w:szCs w:val="20"/>
                </w:rPr>
                <w:delText xml:space="preserve">other </w:delText>
              </w:r>
              <w:r w:rsidRPr="00F2663E" w:rsidDel="00E23810">
                <w:rPr>
                  <w:rFonts w:cs="Arial"/>
                  <w:szCs w:val="20"/>
                </w:rPr>
                <w:delText>healthcare provider</w:delText>
              </w:r>
              <w:r w:rsidR="00A74854" w:rsidDel="00E23810">
                <w:rPr>
                  <w:rFonts w:cs="Arial"/>
                  <w:szCs w:val="20"/>
                </w:rPr>
                <w:delText>,</w:delText>
              </w:r>
              <w:r w:rsidRPr="00F2663E" w:rsidDel="00E23810">
                <w:rPr>
                  <w:rFonts w:cs="Arial"/>
                  <w:szCs w:val="20"/>
                </w:rPr>
                <w:delText xml:space="preserve"> prior to the first </w:delText>
              </w:r>
              <w:r w:rsidRPr="00573583" w:rsidDel="00E23810">
                <w:rPr>
                  <w:rFonts w:cs="Arial"/>
                  <w:color w:val="000000"/>
                  <w:szCs w:val="20"/>
                </w:rPr>
                <w:delText xml:space="preserve">outside of a COVID-19 </w:delText>
              </w:r>
              <w:r w:rsidDel="00E23810">
                <w:rPr>
                  <w:rFonts w:cs="Arial"/>
                  <w:color w:val="000000"/>
                  <w:szCs w:val="20"/>
                </w:rPr>
                <w:delText xml:space="preserve">seasonal </w:delText>
              </w:r>
              <w:r w:rsidRPr="00573583" w:rsidDel="00E23810">
                <w:rPr>
                  <w:rFonts w:cs="Arial"/>
                  <w:color w:val="000000"/>
                  <w:szCs w:val="20"/>
                </w:rPr>
                <w:delText>vaccination campaign</w:delText>
              </w:r>
              <w:r w:rsidR="00A74854" w:rsidDel="00E23810">
                <w:rPr>
                  <w:rFonts w:cs="Arial"/>
                  <w:color w:val="000000"/>
                  <w:szCs w:val="20"/>
                </w:rPr>
                <w:delText xml:space="preserve"> period</w:delText>
              </w:r>
              <w:r w:rsidRPr="00F2663E" w:rsidDel="00E23810">
                <w:rPr>
                  <w:rFonts w:cs="Arial"/>
                  <w:szCs w:val="20"/>
                </w:rPr>
                <w:delText xml:space="preserve"> dose given by the GP practice.</w:delText>
              </w:r>
            </w:del>
          </w:p>
          <w:p w14:paraId="20A545DB" w14:textId="4D16D208" w:rsidR="00573583" w:rsidRPr="00403354" w:rsidRDefault="00151F71" w:rsidP="00573583">
            <w:pPr>
              <w:rPr>
                <w:rFonts w:cs="Arial"/>
                <w:szCs w:val="20"/>
              </w:rPr>
            </w:pPr>
            <w:sdt>
              <w:sdtPr>
                <w:rPr>
                  <w:rFonts w:cs="Arial"/>
                  <w:szCs w:val="20"/>
                </w:rPr>
                <w:alias w:val="Action"/>
                <w:tag w:val="Action"/>
                <w:id w:val="-8524918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73583" w:rsidRPr="00403354">
                  <w:rPr>
                    <w:rFonts w:cs="Arial"/>
                    <w:szCs w:val="20"/>
                  </w:rPr>
                  <w:t xml:space="preserve"> Pass all remaining patients to the next rule.</w:t>
                </w:r>
              </w:sdtContent>
            </w:sdt>
          </w:p>
        </w:tc>
      </w:tr>
      <w:tr w:rsidR="00573583" w:rsidRPr="000C07C2" w14:paraId="39E2B8BC" w14:textId="77777777" w:rsidTr="00F17043">
        <w:trPr>
          <w:trHeight w:val="784"/>
        </w:trPr>
        <w:tc>
          <w:tcPr>
            <w:tcW w:w="972" w:type="dxa"/>
            <w:tcMar>
              <w:top w:w="57" w:type="dxa"/>
              <w:bottom w:w="57" w:type="dxa"/>
            </w:tcMar>
            <w:vAlign w:val="center"/>
          </w:tcPr>
          <w:p w14:paraId="5FE3C817" w14:textId="77777777" w:rsidR="00573583" w:rsidRPr="000C07C2" w:rsidRDefault="00573583" w:rsidP="00F609D8">
            <w:pPr>
              <w:numPr>
                <w:ilvl w:val="0"/>
                <w:numId w:val="45"/>
              </w:numPr>
              <w:jc w:val="center"/>
              <w:rPr>
                <w:rFonts w:cs="Arial"/>
                <w:szCs w:val="20"/>
              </w:rPr>
            </w:pPr>
          </w:p>
        </w:tc>
        <w:tc>
          <w:tcPr>
            <w:tcW w:w="4806" w:type="dxa"/>
            <w:tcMar>
              <w:top w:w="57" w:type="dxa"/>
              <w:bottom w:w="57" w:type="dxa"/>
            </w:tcMar>
            <w:vAlign w:val="center"/>
          </w:tcPr>
          <w:p w14:paraId="6C8145D7" w14:textId="1A4541AA" w:rsidR="00907618" w:rsidRDefault="00907618" w:rsidP="00907618">
            <w:r>
              <w:rPr>
                <w:rFonts w:cs="Arial"/>
                <w:szCs w:val="20"/>
              </w:rPr>
              <w:t xml:space="preserve">If </w:t>
            </w:r>
            <w:hyperlink w:anchor="_COVEAROPGMS_DAT" w:history="1">
              <w:r w:rsidRPr="00907618">
                <w:rPr>
                  <w:rStyle w:val="Hyperlink"/>
                </w:rPr>
                <w:t>COVEAROP</w:t>
              </w:r>
              <w:r w:rsidRPr="00907618">
                <w:rPr>
                  <w:rStyle w:val="Hyperlink"/>
                  <w:rFonts w:asciiTheme="minorHAnsi" w:hAnsiTheme="minorHAnsi" w:cs="Arial"/>
                  <w:szCs w:val="20"/>
                  <w:lang w:eastAsia="en-GB"/>
                </w:rPr>
                <w:t>GMS_DAT</w:t>
              </w:r>
            </w:hyperlink>
            <w:r>
              <w:rPr>
                <w:rFonts w:cs="Tahoma"/>
                <w:szCs w:val="20"/>
              </w:rPr>
              <w:t xml:space="preserve"> </w:t>
            </w:r>
            <w:r>
              <w:rPr>
                <w:rFonts w:cs="Tahoma"/>
              </w:rPr>
              <w:t>=</w:t>
            </w:r>
            <w:r>
              <w:rPr>
                <w:rFonts w:cs="Tahoma"/>
                <w:szCs w:val="20"/>
              </w:rPr>
              <w:t xml:space="preserve"> </w:t>
            </w:r>
            <w:hyperlink w:anchor="_FIRSTVAC_DAT" w:history="1">
              <w:r w:rsidR="008757C6" w:rsidRPr="00907618">
                <w:rPr>
                  <w:rStyle w:val="Hyperlink"/>
                  <w:bCs/>
                </w:rPr>
                <w:t>FIRSTVAC_DAT</w:t>
              </w:r>
            </w:hyperlink>
          </w:p>
          <w:p w14:paraId="0664910E" w14:textId="77777777" w:rsidR="00DD4BD0" w:rsidRDefault="00DD4BD0" w:rsidP="00907618">
            <w:pPr>
              <w:rPr>
                <w:bCs/>
              </w:rPr>
            </w:pPr>
          </w:p>
          <w:p w14:paraId="366148C9" w14:textId="77777777" w:rsidR="00907618" w:rsidRDefault="00907618" w:rsidP="00907618">
            <w:r>
              <w:t>OR</w:t>
            </w:r>
          </w:p>
          <w:p w14:paraId="13D35D3B" w14:textId="77777777" w:rsidR="00DD4BD0" w:rsidRDefault="00DD4BD0" w:rsidP="00907618">
            <w:pPr>
              <w:rPr>
                <w:rFonts w:cs="Arial"/>
                <w:szCs w:val="20"/>
              </w:rPr>
            </w:pPr>
          </w:p>
          <w:p w14:paraId="40800F2B" w14:textId="5EF37C18" w:rsidR="00573583" w:rsidRPr="00403354" w:rsidRDefault="00DD4BD0" w:rsidP="00573583">
            <w:pPr>
              <w:pStyle w:val="CommentText"/>
              <w:rPr>
                <w:rFonts w:cs="Arial"/>
              </w:rPr>
            </w:pPr>
            <w:r>
              <w:rPr>
                <w:rFonts w:cs="Arial"/>
              </w:rPr>
              <w:t>(</w:t>
            </w:r>
            <w:r w:rsidR="00573583">
              <w:rPr>
                <w:rFonts w:cs="Arial"/>
              </w:rPr>
              <w:t>If</w:t>
            </w:r>
            <w:r w:rsidR="00573583" w:rsidRPr="00783C9B">
              <w:rPr>
                <w:rFonts w:asciiTheme="minorHAnsi" w:hAnsiTheme="minorHAnsi" w:cs="Arial"/>
                <w:lang w:eastAsia="en-GB"/>
              </w:rPr>
              <w:t xml:space="preserve"> </w:t>
            </w:r>
            <w:hyperlink w:anchor="_COVEAROPGMS_DAT" w:history="1">
              <w:r w:rsidR="00907618" w:rsidRPr="00907618">
                <w:rPr>
                  <w:rStyle w:val="Hyperlink"/>
                </w:rPr>
                <w:t>COVEAROP</w:t>
              </w:r>
              <w:r w:rsidR="00907618" w:rsidRPr="00907618">
                <w:rPr>
                  <w:rStyle w:val="Hyperlink"/>
                  <w:rFonts w:asciiTheme="minorHAnsi" w:hAnsiTheme="minorHAnsi" w:cs="Arial"/>
                  <w:lang w:eastAsia="en-GB"/>
                </w:rPr>
                <w:t>GMS_DAT</w:t>
              </w:r>
            </w:hyperlink>
            <w:r w:rsidR="00907618">
              <w:t xml:space="preserve"> </w:t>
            </w:r>
            <w:r w:rsidR="00573583">
              <w:rPr>
                <w:rFonts w:cs="Arial"/>
                <w:bCs/>
              </w:rPr>
              <w:t>≠</w:t>
            </w:r>
            <w:r w:rsidR="00573583">
              <w:rPr>
                <w:rFonts w:cs="Tahoma"/>
              </w:rPr>
              <w:t xml:space="preserve"> </w:t>
            </w:r>
            <w:hyperlink w:anchor="_FIRSTVAC_DAT" w:history="1">
              <w:r w:rsidR="008757C6" w:rsidRPr="00907618">
                <w:rPr>
                  <w:rStyle w:val="Hyperlink"/>
                  <w:bCs/>
                </w:rPr>
                <w:t>FIRSTVAC_DAT</w:t>
              </w:r>
            </w:hyperlink>
          </w:p>
          <w:p w14:paraId="0BD2C548" w14:textId="77777777" w:rsidR="00573583" w:rsidRDefault="00573583" w:rsidP="00573583">
            <w:pPr>
              <w:rPr>
                <w:rFonts w:cs="Arial"/>
                <w:szCs w:val="20"/>
              </w:rPr>
            </w:pPr>
            <w:r>
              <w:rPr>
                <w:bCs/>
              </w:rPr>
              <w:t>AND</w:t>
            </w:r>
          </w:p>
          <w:p w14:paraId="2FE71AC6" w14:textId="2748BC52" w:rsidR="00573583" w:rsidRPr="00AD3289" w:rsidRDefault="00573583" w:rsidP="00573583">
            <w:pPr>
              <w:pStyle w:val="CommentText"/>
              <w:rPr>
                <w:rFonts w:cs="Tahoma"/>
              </w:rPr>
            </w:pPr>
            <w:r>
              <w:rPr>
                <w:rFonts w:cs="Tahoma"/>
              </w:rPr>
              <w:t xml:space="preserve">If </w:t>
            </w:r>
            <w:hyperlink w:anchor="_COVEAROPGMS_DAT" w:history="1">
              <w:r w:rsidR="00907618" w:rsidRPr="00907618">
                <w:rPr>
                  <w:rStyle w:val="Hyperlink"/>
                </w:rPr>
                <w:t>COVEAROP</w:t>
              </w:r>
              <w:r w:rsidR="00907618" w:rsidRPr="00907618">
                <w:rPr>
                  <w:rStyle w:val="Hyperlink"/>
                  <w:rFonts w:asciiTheme="minorHAnsi" w:hAnsiTheme="minorHAnsi" w:cs="Arial"/>
                  <w:lang w:eastAsia="en-GB"/>
                </w:rPr>
                <w:t>GMS_DAT</w:t>
              </w:r>
            </w:hyperlink>
            <w:r>
              <w:rPr>
                <w:rFonts w:cs="Tahoma"/>
              </w:rPr>
              <w:t xml:space="preserve"> &gt;= (</w:t>
            </w:r>
            <w:hyperlink w:anchor="_FIRSTVAC_DAT" w:history="1">
              <w:r w:rsidR="008757C6" w:rsidRPr="00907618">
                <w:rPr>
                  <w:rStyle w:val="Hyperlink"/>
                  <w:bCs/>
                </w:rPr>
                <w:t>FIRSTVAC_DAT</w:t>
              </w:r>
            </w:hyperlink>
            <w:r w:rsidR="008757C6">
              <w:t xml:space="preserve"> </w:t>
            </w:r>
            <w:r>
              <w:rPr>
                <w:rFonts w:cs="Tahoma"/>
              </w:rPr>
              <w:t xml:space="preserve">+ </w:t>
            </w:r>
            <w:r w:rsidR="006C6CC7">
              <w:rPr>
                <w:rFonts w:cs="Tahoma"/>
              </w:rPr>
              <w:t>90</w:t>
            </w:r>
            <w:r>
              <w:rPr>
                <w:rFonts w:cs="Tahoma"/>
              </w:rPr>
              <w:t xml:space="preserve"> days))</w:t>
            </w:r>
          </w:p>
        </w:tc>
        <w:sdt>
          <w:sdtPr>
            <w:rPr>
              <w:rFonts w:cs="Arial"/>
              <w:szCs w:val="20"/>
            </w:rPr>
            <w:id w:val="100155319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FFAD992" w14:textId="77777777" w:rsidR="00573583" w:rsidRDefault="00573583" w:rsidP="00573583">
                <w:pPr>
                  <w:jc w:val="center"/>
                  <w:rPr>
                    <w:rFonts w:cs="Arial"/>
                    <w:szCs w:val="20"/>
                  </w:rPr>
                </w:pPr>
                <w:r>
                  <w:rPr>
                    <w:rFonts w:cs="Arial"/>
                    <w:szCs w:val="20"/>
                  </w:rPr>
                  <w:t>Next rule</w:t>
                </w:r>
              </w:p>
            </w:tc>
          </w:sdtContent>
        </w:sdt>
        <w:sdt>
          <w:sdtPr>
            <w:rPr>
              <w:rFonts w:cs="Arial"/>
              <w:szCs w:val="20"/>
            </w:rPr>
            <w:id w:val="-41447577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79A65B" w14:textId="77777777" w:rsidR="00573583" w:rsidRDefault="00573583" w:rsidP="00573583">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11E13BFF" w14:textId="77777777" w:rsidR="00573583" w:rsidRDefault="00151F71" w:rsidP="00573583">
            <w:pPr>
              <w:rPr>
                <w:rFonts w:cs="Arial"/>
                <w:szCs w:val="20"/>
              </w:rPr>
            </w:pPr>
            <w:sdt>
              <w:sdtPr>
                <w:rPr>
                  <w:rFonts w:cs="Arial"/>
                  <w:szCs w:val="20"/>
                </w:rPr>
                <w:alias w:val="Action"/>
                <w:tag w:val="Action"/>
                <w:id w:val="-1852485192"/>
                <w:comboBox>
                  <w:listItem w:value="Choose an item."/>
                  <w:listItem w:displayText="Select" w:value="Select"/>
                  <w:listItem w:displayText="Reject" w:value="Reject"/>
                  <w:listItem w:displayText="Pass to the next rule all" w:value="Pass to the next rule all"/>
                </w:comboBox>
              </w:sdtPr>
              <w:sdtEndPr/>
              <w:sdtContent>
                <w:r w:rsidR="00573583">
                  <w:rPr>
                    <w:rFonts w:cs="Arial"/>
                    <w:szCs w:val="20"/>
                  </w:rPr>
                  <w:t>Pass to the next rule all</w:t>
                </w:r>
              </w:sdtContent>
            </w:sdt>
            <w:r w:rsidR="00573583">
              <w:rPr>
                <w:rFonts w:cs="Arial"/>
                <w:szCs w:val="20"/>
              </w:rPr>
              <w:t xml:space="preserve"> patients passed to this rule who meet either criterion:</w:t>
            </w:r>
          </w:p>
          <w:p w14:paraId="08C74EED" w14:textId="77777777" w:rsidR="00573583" w:rsidRDefault="00573583" w:rsidP="00573583">
            <w:pPr>
              <w:rPr>
                <w:rFonts w:cs="Arial"/>
                <w:szCs w:val="20"/>
              </w:rPr>
            </w:pPr>
          </w:p>
          <w:p w14:paraId="07B7D8BB" w14:textId="77777777" w:rsidR="008A0BC4" w:rsidRDefault="00573583" w:rsidP="008A0BC4">
            <w:pPr>
              <w:pStyle w:val="ListParagraph"/>
              <w:numPr>
                <w:ilvl w:val="0"/>
                <w:numId w:val="46"/>
              </w:numPr>
              <w:rPr>
                <w:rFonts w:cs="Arial"/>
                <w:szCs w:val="20"/>
              </w:rPr>
            </w:pPr>
            <w:r w:rsidRPr="00F375C4">
              <w:rPr>
                <w:rFonts w:cs="Arial"/>
                <w:szCs w:val="20"/>
              </w:rPr>
              <w:t xml:space="preserve">Their earliest recorded </w:t>
            </w:r>
            <w:r>
              <w:rPr>
                <w:rFonts w:cs="Arial"/>
                <w:szCs w:val="20"/>
              </w:rPr>
              <w:t xml:space="preserve">COVID-19 </w:t>
            </w:r>
            <w:r w:rsidRPr="00F375C4">
              <w:rPr>
                <w:rFonts w:cs="Arial"/>
                <w:szCs w:val="20"/>
              </w:rPr>
              <w:t>vaccination</w:t>
            </w:r>
            <w:r>
              <w:rPr>
                <w:rFonts w:cs="Arial"/>
                <w:szCs w:val="20"/>
              </w:rPr>
              <w:t xml:space="preserve"> </w:t>
            </w:r>
            <w:r w:rsidRPr="00573583">
              <w:rPr>
                <w:rFonts w:cs="Arial"/>
                <w:szCs w:val="20"/>
              </w:rPr>
              <w:t xml:space="preserve">in a month outside of a COVID-19 vaccination </w:t>
            </w:r>
            <w:r w:rsidR="008A0BC4">
              <w:rPr>
                <w:rFonts w:cs="Arial"/>
                <w:szCs w:val="20"/>
              </w:rPr>
              <w:t xml:space="preserve">seasonal </w:t>
            </w:r>
            <w:r w:rsidRPr="00573583">
              <w:rPr>
                <w:rFonts w:cs="Arial"/>
                <w:szCs w:val="20"/>
              </w:rPr>
              <w:t>campaign</w:t>
            </w:r>
            <w:r w:rsidR="008A0BC4">
              <w:rPr>
                <w:rFonts w:cs="Arial"/>
                <w:szCs w:val="20"/>
              </w:rPr>
              <w:t xml:space="preserve"> period</w:t>
            </w:r>
            <w:r>
              <w:rPr>
                <w:rFonts w:cs="Arial"/>
                <w:color w:val="000000"/>
                <w:szCs w:val="20"/>
              </w:rPr>
              <w:t xml:space="preserve">, that </w:t>
            </w:r>
            <w:r w:rsidR="008A0BC4">
              <w:rPr>
                <w:rFonts w:cs="Arial"/>
                <w:color w:val="000000"/>
                <w:szCs w:val="20"/>
              </w:rPr>
              <w:t xml:space="preserve">was </w:t>
            </w:r>
            <w:r w:rsidRPr="00F375C4">
              <w:rPr>
                <w:rFonts w:cs="Arial"/>
                <w:szCs w:val="20"/>
              </w:rPr>
              <w:t>administered by the GP practice</w:t>
            </w:r>
            <w:r>
              <w:rPr>
                <w:rFonts w:cs="Arial"/>
                <w:szCs w:val="20"/>
              </w:rPr>
              <w:t xml:space="preserve"> was also their first COVID-19 </w:t>
            </w:r>
            <w:r w:rsidRPr="00F375C4">
              <w:rPr>
                <w:rFonts w:cs="Arial"/>
                <w:szCs w:val="20"/>
              </w:rPr>
              <w:t>vaccination</w:t>
            </w:r>
            <w:r>
              <w:rPr>
                <w:rFonts w:cs="Arial"/>
                <w:szCs w:val="20"/>
              </w:rPr>
              <w:t xml:space="preserve"> </w:t>
            </w:r>
            <w:r w:rsidR="008A0BC4">
              <w:rPr>
                <w:rFonts w:cs="Arial"/>
                <w:szCs w:val="20"/>
              </w:rPr>
              <w:t>on or after</w:t>
            </w:r>
            <w:r>
              <w:rPr>
                <w:rFonts w:cs="Arial"/>
                <w:szCs w:val="20"/>
              </w:rPr>
              <w:t xml:space="preserve"> the </w:t>
            </w:r>
            <w:r w:rsidR="008875AF">
              <w:rPr>
                <w:rFonts w:cs="Arial"/>
                <w:szCs w:val="20"/>
              </w:rPr>
              <w:t>quality service start date</w:t>
            </w:r>
            <w:r w:rsidRPr="00F375C4">
              <w:rPr>
                <w:rFonts w:cs="Arial"/>
                <w:szCs w:val="20"/>
              </w:rPr>
              <w:t>.</w:t>
            </w:r>
          </w:p>
          <w:p w14:paraId="57572E88" w14:textId="710A82CC" w:rsidR="005A5B86" w:rsidRPr="008A0BC4" w:rsidRDefault="00573583" w:rsidP="001E3DB7">
            <w:pPr>
              <w:pStyle w:val="ListParagraph"/>
              <w:numPr>
                <w:ilvl w:val="0"/>
                <w:numId w:val="46"/>
              </w:numPr>
              <w:rPr>
                <w:rFonts w:cs="Arial"/>
                <w:szCs w:val="20"/>
              </w:rPr>
            </w:pPr>
            <w:r w:rsidRPr="008A0BC4">
              <w:rPr>
                <w:rFonts w:cs="Arial"/>
                <w:szCs w:val="20"/>
              </w:rPr>
              <w:t xml:space="preserve">Their earliest COVID-19 vaccination </w:t>
            </w:r>
            <w:r w:rsidR="008A0BC4" w:rsidRPr="008A0BC4">
              <w:rPr>
                <w:rFonts w:cs="Arial"/>
                <w:szCs w:val="20"/>
              </w:rPr>
              <w:t xml:space="preserve">recorded </w:t>
            </w:r>
            <w:r w:rsidRPr="008A0BC4">
              <w:rPr>
                <w:rFonts w:cs="Arial"/>
                <w:szCs w:val="20"/>
              </w:rPr>
              <w:t xml:space="preserve">in a month outside of a COVID-19 vaccination </w:t>
            </w:r>
            <w:r w:rsidR="008A0BC4" w:rsidRPr="008A0BC4">
              <w:rPr>
                <w:rFonts w:cs="Arial"/>
                <w:szCs w:val="20"/>
              </w:rPr>
              <w:t xml:space="preserve">seasonal </w:t>
            </w:r>
            <w:r w:rsidRPr="008A0BC4">
              <w:rPr>
                <w:rFonts w:cs="Arial"/>
                <w:szCs w:val="20"/>
              </w:rPr>
              <w:t>campaign</w:t>
            </w:r>
            <w:r w:rsidR="008A0BC4" w:rsidRPr="008A0BC4">
              <w:rPr>
                <w:rFonts w:cs="Arial"/>
                <w:szCs w:val="20"/>
              </w:rPr>
              <w:t xml:space="preserve"> period</w:t>
            </w:r>
            <w:r w:rsidRPr="008A0BC4">
              <w:rPr>
                <w:rFonts w:cs="Arial"/>
                <w:color w:val="000000"/>
                <w:szCs w:val="20"/>
              </w:rPr>
              <w:t xml:space="preserve"> </w:t>
            </w:r>
            <w:r w:rsidR="008A0BC4" w:rsidRPr="008A0BC4">
              <w:rPr>
                <w:rFonts w:cs="Arial"/>
                <w:color w:val="000000"/>
                <w:szCs w:val="20"/>
              </w:rPr>
              <w:t xml:space="preserve">that </w:t>
            </w:r>
            <w:r w:rsidR="005A5B86" w:rsidRPr="008A0BC4">
              <w:rPr>
                <w:rFonts w:cs="Arial"/>
                <w:color w:val="000000"/>
                <w:szCs w:val="20"/>
              </w:rPr>
              <w:t xml:space="preserve">was </w:t>
            </w:r>
            <w:r w:rsidRPr="008A0BC4">
              <w:rPr>
                <w:rFonts w:cs="Arial"/>
                <w:szCs w:val="20"/>
              </w:rPr>
              <w:t>administered by the GP practice</w:t>
            </w:r>
            <w:r w:rsidR="008A0BC4" w:rsidRPr="008A0BC4">
              <w:rPr>
                <w:rFonts w:cs="Arial"/>
                <w:szCs w:val="20"/>
              </w:rPr>
              <w:t>,</w:t>
            </w:r>
            <w:r w:rsidRPr="008A0BC4">
              <w:rPr>
                <w:rFonts w:cs="Arial"/>
                <w:szCs w:val="20"/>
              </w:rPr>
              <w:t xml:space="preserve"> was their second COVID-19 vaccination </w:t>
            </w:r>
            <w:r w:rsidR="008A0BC4" w:rsidRPr="008A0BC4">
              <w:rPr>
                <w:rFonts w:cs="Arial"/>
                <w:szCs w:val="20"/>
              </w:rPr>
              <w:t>on or after</w:t>
            </w:r>
            <w:r w:rsidRPr="008A0BC4">
              <w:rPr>
                <w:rFonts w:cs="Arial"/>
                <w:szCs w:val="20"/>
              </w:rPr>
              <w:t xml:space="preserve"> the </w:t>
            </w:r>
            <w:r w:rsidR="008875AF" w:rsidRPr="008A0BC4">
              <w:rPr>
                <w:rFonts w:cs="Arial"/>
                <w:szCs w:val="20"/>
              </w:rPr>
              <w:t>quality service start date</w:t>
            </w:r>
            <w:r w:rsidRPr="008A0BC4">
              <w:rPr>
                <w:rFonts w:cs="Arial"/>
                <w:szCs w:val="20"/>
              </w:rPr>
              <w:t xml:space="preserve">, and was administered at least </w:t>
            </w:r>
            <w:r w:rsidR="006C6CC7" w:rsidRPr="008A0BC4">
              <w:rPr>
                <w:rFonts w:cs="Arial"/>
                <w:szCs w:val="20"/>
              </w:rPr>
              <w:t>90 days</w:t>
            </w:r>
            <w:r w:rsidRPr="008A0BC4">
              <w:rPr>
                <w:rFonts w:cs="Arial"/>
                <w:szCs w:val="20"/>
              </w:rPr>
              <w:t xml:space="preserve"> after their first dose of a COVID-19 vaccin</w:t>
            </w:r>
            <w:r w:rsidR="008A0BC4" w:rsidRPr="008A0BC4">
              <w:rPr>
                <w:rFonts w:cs="Arial"/>
                <w:szCs w:val="20"/>
              </w:rPr>
              <w:t>e</w:t>
            </w:r>
            <w:r w:rsidR="001C4E5F" w:rsidRPr="008A0BC4">
              <w:rPr>
                <w:rFonts w:cs="Arial"/>
                <w:szCs w:val="20"/>
              </w:rPr>
              <w:t xml:space="preserve"> within the </w:t>
            </w:r>
            <w:r w:rsidR="008875AF" w:rsidRPr="008A0BC4">
              <w:rPr>
                <w:rFonts w:cs="Arial"/>
                <w:szCs w:val="20"/>
              </w:rPr>
              <w:t>quality service period</w:t>
            </w:r>
            <w:r w:rsidRPr="008A0BC4">
              <w:rPr>
                <w:rFonts w:cs="Arial"/>
                <w:szCs w:val="20"/>
              </w:rPr>
              <w:t xml:space="preserve"> (given by any healthcare provider).</w:t>
            </w:r>
          </w:p>
          <w:p w14:paraId="06EFD59E" w14:textId="08F26D49" w:rsidR="00573583" w:rsidRPr="005A5B86" w:rsidRDefault="00151F71" w:rsidP="005A5B86">
            <w:pPr>
              <w:rPr>
                <w:rFonts w:cs="Arial"/>
                <w:szCs w:val="20"/>
              </w:rPr>
            </w:pPr>
            <w:sdt>
              <w:sdtPr>
                <w:rPr>
                  <w:rFonts w:cs="Arial"/>
                  <w:szCs w:val="20"/>
                </w:rPr>
                <w:alias w:val="Action"/>
                <w:tag w:val="Action"/>
                <w:id w:val="14442649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5B86" w:rsidRPr="005A5B86">
                  <w:rPr>
                    <w:rFonts w:cs="Arial"/>
                    <w:szCs w:val="20"/>
                  </w:rPr>
                  <w:t>R</w:t>
                </w:r>
                <w:r w:rsidR="00573583" w:rsidRPr="005A5B86">
                  <w:rPr>
                    <w:rFonts w:cs="Arial"/>
                    <w:szCs w:val="20"/>
                  </w:rPr>
                  <w:t>eject the remaining patients.</w:t>
                </w:r>
              </w:sdtContent>
            </w:sdt>
          </w:p>
        </w:tc>
      </w:tr>
      <w:tr w:rsidR="00AD70E2" w:rsidRPr="000C07C2" w14:paraId="4F969212" w14:textId="77777777" w:rsidTr="005E36B6">
        <w:trPr>
          <w:trHeight w:val="1317"/>
        </w:trPr>
        <w:tc>
          <w:tcPr>
            <w:tcW w:w="972" w:type="dxa"/>
            <w:tcMar>
              <w:top w:w="57" w:type="dxa"/>
              <w:bottom w:w="57" w:type="dxa"/>
            </w:tcMar>
            <w:vAlign w:val="center"/>
          </w:tcPr>
          <w:p w14:paraId="49D5CFD3" w14:textId="77777777" w:rsidR="00AD70E2" w:rsidRPr="000C07C2" w:rsidRDefault="00AD70E2" w:rsidP="00F609D8">
            <w:pPr>
              <w:numPr>
                <w:ilvl w:val="0"/>
                <w:numId w:val="45"/>
              </w:numPr>
              <w:jc w:val="center"/>
              <w:rPr>
                <w:rFonts w:cs="Arial"/>
                <w:szCs w:val="20"/>
              </w:rPr>
            </w:pPr>
          </w:p>
        </w:tc>
        <w:tc>
          <w:tcPr>
            <w:tcW w:w="4806" w:type="dxa"/>
            <w:tcMar>
              <w:top w:w="57" w:type="dxa"/>
              <w:bottom w:w="57" w:type="dxa"/>
            </w:tcMar>
            <w:vAlign w:val="center"/>
          </w:tcPr>
          <w:p w14:paraId="21CF138F" w14:textId="0E5285A3" w:rsidR="00AD70E2" w:rsidRPr="00D910FE" w:rsidRDefault="00AD70E2" w:rsidP="005E36B6">
            <w:pPr>
              <w:rPr>
                <w:rFonts w:cs="Arial"/>
                <w:szCs w:val="20"/>
              </w:rPr>
            </w:pPr>
            <w:r w:rsidRPr="00D910FE">
              <w:rPr>
                <w:rFonts w:cs="Arial"/>
                <w:szCs w:val="20"/>
              </w:rPr>
              <w:t xml:space="preserve">If </w:t>
            </w:r>
            <w:hyperlink w:anchor="_COVEAROPGMS_DAT" w:history="1">
              <w:r w:rsidR="00907618" w:rsidRPr="00907618">
                <w:rPr>
                  <w:rStyle w:val="Hyperlink"/>
                </w:rPr>
                <w:t>COVEAROP</w:t>
              </w:r>
              <w:r w:rsidR="00907618" w:rsidRPr="00907618">
                <w:rPr>
                  <w:rStyle w:val="Hyperlink"/>
                  <w:rFonts w:asciiTheme="minorHAnsi" w:hAnsiTheme="minorHAnsi" w:cs="Arial"/>
                  <w:szCs w:val="20"/>
                  <w:lang w:eastAsia="en-GB"/>
                </w:rPr>
                <w:t>GMS_DAT</w:t>
              </w:r>
            </w:hyperlink>
            <w:r w:rsidRPr="00D910FE">
              <w:rPr>
                <w:rFonts w:cs="Arial"/>
                <w:szCs w:val="20"/>
              </w:rPr>
              <w:t xml:space="preserve"> &gt; (</w:t>
            </w:r>
            <w:hyperlink w:anchor="_PPED" w:history="1">
              <w:r w:rsidRPr="007C14A0">
                <w:rPr>
                  <w:rStyle w:val="Hyperlink"/>
                  <w:rFonts w:cs="Arial"/>
                  <w:szCs w:val="20"/>
                </w:rPr>
                <w:t>PPED</w:t>
              </w:r>
            </w:hyperlink>
            <w:r w:rsidRPr="00D910FE">
              <w:rPr>
                <w:rFonts w:cs="Arial"/>
                <w:szCs w:val="20"/>
              </w:rPr>
              <w:t xml:space="preserve"> – 1 month)</w:t>
            </w:r>
          </w:p>
          <w:p w14:paraId="202E0ECC" w14:textId="77777777" w:rsidR="00AD70E2" w:rsidRPr="00D910FE" w:rsidRDefault="00AD70E2" w:rsidP="005E36B6">
            <w:pPr>
              <w:rPr>
                <w:rFonts w:cs="Arial"/>
                <w:szCs w:val="20"/>
              </w:rPr>
            </w:pPr>
            <w:r w:rsidRPr="00D910FE">
              <w:rPr>
                <w:rFonts w:cs="Arial"/>
                <w:szCs w:val="20"/>
              </w:rPr>
              <w:t>AND</w:t>
            </w:r>
          </w:p>
          <w:p w14:paraId="21FA6447" w14:textId="50E79FFC" w:rsidR="00AD70E2" w:rsidRDefault="00AD70E2" w:rsidP="005E36B6">
            <w:pPr>
              <w:rPr>
                <w:rStyle w:val="Hyperlink"/>
                <w:rFonts w:cs="Arial"/>
                <w:szCs w:val="20"/>
              </w:rPr>
            </w:pPr>
            <w:r w:rsidRPr="00D910FE">
              <w:rPr>
                <w:rFonts w:cs="Arial"/>
                <w:szCs w:val="20"/>
              </w:rPr>
              <w:t xml:space="preserve">If </w:t>
            </w:r>
            <w:hyperlink w:anchor="_COVEAROPGMS_DAT" w:history="1">
              <w:r w:rsidR="00907618" w:rsidRPr="00907618">
                <w:rPr>
                  <w:rStyle w:val="Hyperlink"/>
                </w:rPr>
                <w:t>COVEAROP</w:t>
              </w:r>
              <w:r w:rsidR="00907618" w:rsidRPr="00907618">
                <w:rPr>
                  <w:rStyle w:val="Hyperlink"/>
                  <w:rFonts w:asciiTheme="minorHAnsi" w:hAnsiTheme="minorHAnsi" w:cs="Arial"/>
                  <w:szCs w:val="20"/>
                  <w:lang w:eastAsia="en-GB"/>
                </w:rPr>
                <w:t>GMS_DAT</w:t>
              </w:r>
            </w:hyperlink>
            <w:r w:rsidRPr="00D910FE">
              <w:rPr>
                <w:rFonts w:cs="Arial"/>
                <w:szCs w:val="20"/>
              </w:rPr>
              <w:t xml:space="preserve"> &lt;= </w:t>
            </w:r>
            <w:hyperlink w:anchor="_PPED" w:history="1">
              <w:r w:rsidRPr="007C14A0">
                <w:rPr>
                  <w:rStyle w:val="Hyperlink"/>
                  <w:rFonts w:cs="Arial"/>
                  <w:szCs w:val="20"/>
                </w:rPr>
                <w:t>PPED</w:t>
              </w:r>
            </w:hyperlink>
          </w:p>
          <w:p w14:paraId="1DE5CC2A" w14:textId="77777777" w:rsidR="00AD70E2" w:rsidRDefault="00AD70E2" w:rsidP="005E36B6">
            <w:pPr>
              <w:rPr>
                <w:rFonts w:cs="Arial"/>
                <w:szCs w:val="20"/>
              </w:rPr>
            </w:pPr>
            <w:r>
              <w:rPr>
                <w:rFonts w:cs="Arial"/>
                <w:szCs w:val="20"/>
              </w:rPr>
              <w:t>AND</w:t>
            </w:r>
          </w:p>
          <w:p w14:paraId="13D62EF8" w14:textId="03FA4B19" w:rsidR="00AD70E2" w:rsidRPr="00B5126C" w:rsidRDefault="00AD70E2" w:rsidP="005E36B6">
            <w:pPr>
              <w:rPr>
                <w:rFonts w:cs="Arial"/>
                <w:szCs w:val="20"/>
              </w:rPr>
            </w:pPr>
            <w:r>
              <w:rPr>
                <w:rFonts w:cs="Arial"/>
                <w:szCs w:val="20"/>
              </w:rPr>
              <w:t xml:space="preserve">If </w:t>
            </w:r>
            <w:hyperlink w:anchor="_COVEAROPGMS_DAT" w:history="1">
              <w:r w:rsidR="00907618" w:rsidRPr="00907618">
                <w:rPr>
                  <w:rStyle w:val="Hyperlink"/>
                </w:rPr>
                <w:t>COVEAROP</w:t>
              </w:r>
              <w:r w:rsidR="00907618" w:rsidRPr="00907618">
                <w:rPr>
                  <w:rStyle w:val="Hyperlink"/>
                  <w:rFonts w:asciiTheme="minorHAnsi" w:hAnsiTheme="minorHAnsi" w:cs="Arial"/>
                  <w:szCs w:val="20"/>
                  <w:lang w:eastAsia="en-GB"/>
                </w:rPr>
                <w:t>GMS_DAT</w:t>
              </w:r>
            </w:hyperlink>
            <w:r w:rsidRPr="00D910FE">
              <w:rPr>
                <w:rFonts w:cs="Arial"/>
                <w:szCs w:val="20"/>
              </w:rPr>
              <w:t xml:space="preserve"> </w:t>
            </w:r>
            <w:r>
              <w:rPr>
                <w:rFonts w:cs="Arial"/>
                <w:szCs w:val="20"/>
              </w:rPr>
              <w:t>&gt;= (</w:t>
            </w:r>
            <w:hyperlink w:anchor="_PAT_DOB" w:history="1">
              <w:r w:rsidRPr="00EF1860">
                <w:rPr>
                  <w:rStyle w:val="Hyperlink"/>
                  <w:rFonts w:cs="Arial"/>
                  <w:szCs w:val="20"/>
                </w:rPr>
                <w:t>PAT_DOB</w:t>
              </w:r>
            </w:hyperlink>
            <w:r>
              <w:rPr>
                <w:rFonts w:cs="Arial"/>
                <w:szCs w:val="20"/>
              </w:rPr>
              <w:t xml:space="preserve"> + 6 months)</w:t>
            </w:r>
          </w:p>
        </w:tc>
        <w:sdt>
          <w:sdtPr>
            <w:rPr>
              <w:rFonts w:cs="Arial"/>
              <w:szCs w:val="20"/>
            </w:rPr>
            <w:id w:val="14178986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AD48D0E" w14:textId="77777777" w:rsidR="00AD70E2" w:rsidRDefault="00AD70E2" w:rsidP="005E36B6">
                <w:pPr>
                  <w:jc w:val="center"/>
                  <w:rPr>
                    <w:rFonts w:cs="Arial"/>
                    <w:szCs w:val="20"/>
                  </w:rPr>
                </w:pPr>
                <w:r w:rsidDel="00F85E2C">
                  <w:rPr>
                    <w:rFonts w:cs="Arial"/>
                    <w:szCs w:val="20"/>
                  </w:rPr>
                  <w:t>Select</w:t>
                </w:r>
              </w:p>
            </w:tc>
          </w:sdtContent>
        </w:sdt>
        <w:sdt>
          <w:sdtPr>
            <w:rPr>
              <w:rFonts w:cs="Arial"/>
              <w:szCs w:val="20"/>
            </w:rPr>
            <w:id w:val="-189418938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73404F6" w14:textId="77777777" w:rsidR="00AD70E2" w:rsidRDefault="00AD70E2" w:rsidP="005E36B6">
                <w:pPr>
                  <w:jc w:val="center"/>
                  <w:rPr>
                    <w:rFonts w:cs="Arial"/>
                    <w:szCs w:val="20"/>
                  </w:rPr>
                </w:pPr>
                <w:r w:rsidDel="00F85E2C">
                  <w:rPr>
                    <w:rFonts w:cs="Arial"/>
                    <w:szCs w:val="20"/>
                  </w:rPr>
                  <w:t>Reject</w:t>
                </w:r>
              </w:p>
            </w:tc>
          </w:sdtContent>
        </w:sdt>
        <w:tc>
          <w:tcPr>
            <w:tcW w:w="5529" w:type="dxa"/>
            <w:shd w:val="clear" w:color="auto" w:fill="D9EDFF"/>
            <w:tcMar>
              <w:top w:w="57" w:type="dxa"/>
              <w:bottom w:w="57" w:type="dxa"/>
            </w:tcMar>
            <w:vAlign w:val="center"/>
          </w:tcPr>
          <w:p w14:paraId="51AF3805" w14:textId="77777777" w:rsidR="00AD70E2" w:rsidRDefault="00151F71" w:rsidP="005E36B6">
            <w:pPr>
              <w:rPr>
                <w:rFonts w:cs="Arial"/>
                <w:szCs w:val="20"/>
              </w:rPr>
            </w:pPr>
            <w:sdt>
              <w:sdtPr>
                <w:rPr>
                  <w:rFonts w:cs="Arial"/>
                  <w:szCs w:val="20"/>
                </w:rPr>
                <w:alias w:val="Action"/>
                <w:tag w:val="Action"/>
                <w:id w:val="1737588200"/>
                <w:comboBox>
                  <w:listItem w:value="Choose an item."/>
                  <w:listItem w:displayText="Select" w:value="Select"/>
                  <w:listItem w:displayText="Reject" w:value="Reject"/>
                  <w:listItem w:displayText="Pass to the next rule all" w:value="Pass to the next rule all"/>
                </w:comboBox>
              </w:sdtPr>
              <w:sdtEndPr/>
              <w:sdtContent>
                <w:r w:rsidR="00AD70E2">
                  <w:rPr>
                    <w:rFonts w:cs="Arial"/>
                    <w:szCs w:val="20"/>
                  </w:rPr>
                  <w:t>Select</w:t>
                </w:r>
              </w:sdtContent>
            </w:sdt>
            <w:r w:rsidR="00AD70E2">
              <w:rPr>
                <w:rFonts w:cs="Arial"/>
                <w:szCs w:val="20"/>
              </w:rPr>
              <w:t xml:space="preserve"> patients passed to this rule who meet </w:t>
            </w:r>
            <w:proofErr w:type="gramStart"/>
            <w:r w:rsidR="00AD70E2">
              <w:rPr>
                <w:rFonts w:cs="Arial"/>
                <w:szCs w:val="20"/>
              </w:rPr>
              <w:t>all of</w:t>
            </w:r>
            <w:proofErr w:type="gramEnd"/>
            <w:r w:rsidR="00AD70E2">
              <w:rPr>
                <w:rFonts w:cs="Arial"/>
                <w:szCs w:val="20"/>
              </w:rPr>
              <w:t xml:space="preserve"> the below criteria:</w:t>
            </w:r>
          </w:p>
          <w:p w14:paraId="4A04EBD0" w14:textId="64C62ABA" w:rsidR="00AD70E2" w:rsidRDefault="00AD70E2" w:rsidP="00AD70E2">
            <w:pPr>
              <w:pStyle w:val="ListParagraph"/>
              <w:numPr>
                <w:ilvl w:val="0"/>
                <w:numId w:val="41"/>
              </w:numPr>
              <w:rPr>
                <w:rFonts w:cs="Arial"/>
                <w:szCs w:val="20"/>
              </w:rPr>
            </w:pPr>
            <w:r>
              <w:rPr>
                <w:rFonts w:cs="Arial"/>
                <w:szCs w:val="20"/>
              </w:rPr>
              <w:t xml:space="preserve">Their first recorded COVID-19 vaccination </w:t>
            </w:r>
            <w:r>
              <w:rPr>
                <w:rFonts w:cs="Arial"/>
                <w:color w:val="000000"/>
                <w:szCs w:val="20"/>
              </w:rPr>
              <w:t xml:space="preserve">in a month outside of a COVID-19 vaccination </w:t>
            </w:r>
            <w:r w:rsidR="008A0BC4">
              <w:rPr>
                <w:rFonts w:cs="Arial"/>
                <w:color w:val="000000"/>
                <w:szCs w:val="20"/>
              </w:rPr>
              <w:t xml:space="preserve">seasonal </w:t>
            </w:r>
            <w:r>
              <w:rPr>
                <w:rFonts w:cs="Arial"/>
                <w:color w:val="000000"/>
                <w:szCs w:val="20"/>
              </w:rPr>
              <w:t>campaign</w:t>
            </w:r>
            <w:r>
              <w:rPr>
                <w:rFonts w:cs="Arial"/>
                <w:szCs w:val="20"/>
              </w:rPr>
              <w:t xml:space="preserve"> </w:t>
            </w:r>
            <w:r w:rsidR="008A0BC4">
              <w:rPr>
                <w:rFonts w:cs="Arial"/>
                <w:szCs w:val="20"/>
              </w:rPr>
              <w:t xml:space="preserve">period </w:t>
            </w:r>
            <w:r w:rsidR="005A5B86">
              <w:rPr>
                <w:rFonts w:cs="Arial"/>
                <w:szCs w:val="20"/>
              </w:rPr>
              <w:t xml:space="preserve">was </w:t>
            </w:r>
            <w:r>
              <w:rPr>
                <w:rFonts w:cs="Arial"/>
                <w:szCs w:val="20"/>
              </w:rPr>
              <w:t>administered by the GP practice.</w:t>
            </w:r>
          </w:p>
          <w:p w14:paraId="39D755CB" w14:textId="77777777" w:rsidR="00AD70E2" w:rsidRDefault="00AD70E2" w:rsidP="00AD70E2">
            <w:pPr>
              <w:pStyle w:val="ListParagraph"/>
              <w:numPr>
                <w:ilvl w:val="0"/>
                <w:numId w:val="41"/>
              </w:numPr>
              <w:rPr>
                <w:rFonts w:cs="Arial"/>
                <w:szCs w:val="20"/>
              </w:rPr>
            </w:pPr>
            <w:r>
              <w:rPr>
                <w:rFonts w:cs="Arial"/>
                <w:szCs w:val="20"/>
              </w:rPr>
              <w:t>This dose of COVID-19 vaccine was administered within the reporting period.</w:t>
            </w:r>
          </w:p>
          <w:p w14:paraId="15030E50" w14:textId="77777777" w:rsidR="00AD70E2" w:rsidRPr="00C33C0A" w:rsidRDefault="00AD70E2" w:rsidP="00AD70E2">
            <w:pPr>
              <w:pStyle w:val="ListParagraph"/>
              <w:numPr>
                <w:ilvl w:val="0"/>
                <w:numId w:val="41"/>
              </w:numPr>
              <w:rPr>
                <w:rFonts w:cs="Arial"/>
                <w:szCs w:val="20"/>
              </w:rPr>
            </w:pPr>
            <w:r>
              <w:rPr>
                <w:rFonts w:cs="Arial"/>
                <w:szCs w:val="20"/>
              </w:rPr>
              <w:t>This dose of COVID-19 vaccine was administered whilst the patient was aged at least 6 months, at the point of vaccination.</w:t>
            </w:r>
          </w:p>
          <w:p w14:paraId="3148C411" w14:textId="77777777" w:rsidR="00AD70E2" w:rsidRDefault="00151F71" w:rsidP="005E36B6">
            <w:pPr>
              <w:rPr>
                <w:rFonts w:cs="Arial"/>
                <w:szCs w:val="20"/>
              </w:rPr>
            </w:pPr>
            <w:sdt>
              <w:sdtPr>
                <w:rPr>
                  <w:rFonts w:cs="Arial"/>
                  <w:szCs w:val="20"/>
                </w:rPr>
                <w:alias w:val="Action"/>
                <w:tag w:val="Action"/>
                <w:id w:val="-21121953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70E2">
                  <w:rPr>
                    <w:rFonts w:cs="Arial"/>
                    <w:szCs w:val="20"/>
                  </w:rPr>
                  <w:t>Reject the remaining patients.</w:t>
                </w:r>
              </w:sdtContent>
            </w:sdt>
          </w:p>
        </w:tc>
      </w:tr>
      <w:tr w:rsidR="00AD70E2" w:rsidRPr="000C07C2" w14:paraId="569C959A" w14:textId="77777777" w:rsidTr="005E36B6">
        <w:trPr>
          <w:trHeight w:val="28"/>
        </w:trPr>
        <w:tc>
          <w:tcPr>
            <w:tcW w:w="14142" w:type="dxa"/>
            <w:gridSpan w:val="5"/>
            <w:tcMar>
              <w:top w:w="57" w:type="dxa"/>
              <w:bottom w:w="57" w:type="dxa"/>
            </w:tcMar>
            <w:vAlign w:val="center"/>
          </w:tcPr>
          <w:p w14:paraId="5E6EAAD5" w14:textId="77777777" w:rsidR="00AD70E2" w:rsidRPr="002B4844" w:rsidRDefault="00AD70E2" w:rsidP="005E36B6">
            <w:pPr>
              <w:rPr>
                <w:rFonts w:cs="Arial"/>
                <w:i/>
                <w:color w:val="000000"/>
                <w:szCs w:val="20"/>
              </w:rPr>
            </w:pPr>
            <w:r w:rsidRPr="002B4844">
              <w:rPr>
                <w:rFonts w:cs="Arial"/>
                <w:i/>
                <w:color w:val="000000"/>
                <w:szCs w:val="20"/>
              </w:rPr>
              <w:t>End of rules</w:t>
            </w:r>
          </w:p>
        </w:tc>
      </w:tr>
    </w:tbl>
    <w:p w14:paraId="5024282F" w14:textId="77777777" w:rsidR="00AD70E2" w:rsidRDefault="00AD70E2" w:rsidP="00AD70E2">
      <w:pPr>
        <w:rPr>
          <w:rFonts w:cs="Arial"/>
          <w:b/>
          <w:szCs w:val="20"/>
        </w:rPr>
      </w:pPr>
    </w:p>
    <w:p w14:paraId="0AF0670E" w14:textId="77777777" w:rsidR="00907618" w:rsidRPr="00F407C5" w:rsidRDefault="00907618" w:rsidP="00907618">
      <w:pPr>
        <w:pageBreakBefore/>
        <w:rPr>
          <w:szCs w:val="35"/>
        </w:rPr>
      </w:pPr>
    </w:p>
    <w:p w14:paraId="5DB89D64" w14:textId="669E2A31" w:rsidR="000F4417" w:rsidRPr="00F407C5" w:rsidRDefault="00F83063" w:rsidP="00980C37">
      <w:pPr>
        <w:pStyle w:val="Heading2"/>
        <w:numPr>
          <w:ilvl w:val="0"/>
          <w:numId w:val="7"/>
        </w:numPr>
        <w:ind w:left="851" w:hanging="851"/>
        <w:rPr>
          <w:szCs w:val="35"/>
        </w:rPr>
      </w:pPr>
      <w:bookmarkStart w:id="149" w:name="_Toc225329345"/>
      <w:r w:rsidRPr="00F407C5">
        <w:rPr>
          <w:szCs w:val="35"/>
        </w:rPr>
        <w:t xml:space="preserve">Management </w:t>
      </w:r>
      <w:r w:rsidR="00B11485">
        <w:rPr>
          <w:szCs w:val="35"/>
        </w:rPr>
        <w:t>i</w:t>
      </w:r>
      <w:r w:rsidRPr="00F407C5">
        <w:rPr>
          <w:szCs w:val="35"/>
        </w:rPr>
        <w:t xml:space="preserve">nformation </w:t>
      </w:r>
      <w:r w:rsidR="00B11485">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21"/>
      <w:bookmarkEnd w:id="122"/>
      <w:bookmarkEnd w:id="149"/>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42717258" w:rsidR="006F47E8" w:rsidRPr="0067467E" w:rsidRDefault="000B7ECC" w:rsidP="006F47E8">
          <w:pPr>
            <w:pStyle w:val="CommentText"/>
            <w:rPr>
              <w:sz w:val="24"/>
              <w:szCs w:val="24"/>
            </w:rPr>
          </w:pPr>
          <w:r>
            <w:rPr>
              <w:sz w:val="24"/>
              <w:szCs w:val="24"/>
            </w:rPr>
            <w:t>N/A - there are no management information counts for this service.</w:t>
          </w:r>
        </w:p>
      </w:sdtContent>
    </w:sdt>
    <w:p w14:paraId="5C1857D2" w14:textId="2626C5D8" w:rsidR="00D21AAF" w:rsidRDefault="00D21AAF">
      <w:pPr>
        <w:rPr>
          <w:rFonts w:cs="Arial"/>
          <w:b/>
          <w:szCs w:val="20"/>
        </w:rPr>
      </w:pPr>
    </w:p>
    <w:p w14:paraId="4F6E75DF" w14:textId="421F2201" w:rsidR="000310DD" w:rsidRDefault="000310DD">
      <w:pPr>
        <w:rPr>
          <w:rFonts w:cs="Arial"/>
          <w:b/>
          <w:szCs w:val="20"/>
        </w:rPr>
      </w:pPr>
      <w:bookmarkStart w:id="150" w:name="_SFLUMI005"/>
      <w:bookmarkEnd w:id="150"/>
    </w:p>
    <w:p w14:paraId="5DB89D93" w14:textId="171E5793" w:rsidR="00D64EAE" w:rsidRPr="00F407C5" w:rsidRDefault="00D64EAE" w:rsidP="000B7ECC">
      <w:pPr>
        <w:pStyle w:val="Heading2"/>
        <w:numPr>
          <w:ilvl w:val="0"/>
          <w:numId w:val="7"/>
        </w:numPr>
        <w:ind w:left="851" w:hanging="851"/>
        <w:rPr>
          <w:szCs w:val="35"/>
        </w:rPr>
      </w:pPr>
      <w:bookmarkStart w:id="151" w:name="_Toc108691087"/>
      <w:bookmarkStart w:id="152" w:name="_Toc108691095"/>
      <w:bookmarkStart w:id="153" w:name="_Toc108691105"/>
      <w:bookmarkStart w:id="154" w:name="_Toc108691115"/>
      <w:bookmarkStart w:id="155" w:name="_Toc108691127"/>
      <w:bookmarkStart w:id="156" w:name="_Toc108691151"/>
      <w:bookmarkStart w:id="157" w:name="_Toc108691152"/>
      <w:bookmarkStart w:id="158" w:name="_Toc108691159"/>
      <w:bookmarkStart w:id="159" w:name="_Toc108691191"/>
      <w:bookmarkStart w:id="160" w:name="_Toc108691192"/>
      <w:bookmarkStart w:id="161" w:name="_Toc108691199"/>
      <w:bookmarkStart w:id="162" w:name="_Toc108691221"/>
      <w:bookmarkStart w:id="163" w:name="_Toc108691232"/>
      <w:bookmarkStart w:id="164" w:name="_Toc108691233"/>
      <w:bookmarkStart w:id="165" w:name="_Toc108691240"/>
      <w:bookmarkStart w:id="166" w:name="_Toc108691258"/>
      <w:bookmarkStart w:id="167" w:name="_Toc108691259"/>
      <w:bookmarkStart w:id="168" w:name="_Toc108691266"/>
      <w:bookmarkStart w:id="169" w:name="_Toc108691284"/>
      <w:bookmarkStart w:id="170" w:name="_Toc108691285"/>
      <w:bookmarkStart w:id="171" w:name="_Toc108691286"/>
      <w:bookmarkStart w:id="172" w:name="_Toc108691293"/>
      <w:bookmarkStart w:id="173" w:name="_Toc108691325"/>
      <w:bookmarkStart w:id="174" w:name="_Toc108691326"/>
      <w:bookmarkStart w:id="175" w:name="_Toc108691333"/>
      <w:bookmarkStart w:id="176" w:name="_Toc108691365"/>
      <w:bookmarkStart w:id="177" w:name="_Toc108691366"/>
      <w:bookmarkStart w:id="178" w:name="_Toc108691373"/>
      <w:bookmarkStart w:id="179" w:name="_Toc108691379"/>
      <w:bookmarkStart w:id="180" w:name="_Toc108691397"/>
      <w:bookmarkStart w:id="181" w:name="_Toc108691398"/>
      <w:bookmarkStart w:id="182" w:name="_Toc108691405"/>
      <w:bookmarkStart w:id="183" w:name="_Toc108691411"/>
      <w:bookmarkStart w:id="184" w:name="_Toc108691431"/>
      <w:bookmarkStart w:id="185" w:name="_Toc108691432"/>
      <w:bookmarkStart w:id="186" w:name="_Toc108691439"/>
      <w:bookmarkStart w:id="187" w:name="_Toc108691457"/>
      <w:bookmarkStart w:id="188" w:name="_Toc108691458"/>
      <w:bookmarkStart w:id="189" w:name="_Toc108691459"/>
      <w:bookmarkStart w:id="190" w:name="_Toc108691466"/>
      <w:bookmarkStart w:id="191" w:name="_Toc108691498"/>
      <w:bookmarkStart w:id="192" w:name="_Toc108691499"/>
      <w:bookmarkStart w:id="193" w:name="_Toc108691506"/>
      <w:bookmarkStart w:id="194" w:name="_Toc108691512"/>
      <w:bookmarkStart w:id="195" w:name="_Toc108691530"/>
      <w:bookmarkStart w:id="196" w:name="_Toc108691531"/>
      <w:bookmarkStart w:id="197" w:name="_Toc108691538"/>
      <w:bookmarkStart w:id="198" w:name="_Toc108691544"/>
      <w:bookmarkStart w:id="199" w:name="_Toc427937295"/>
      <w:bookmarkStart w:id="200" w:name="_Toc225329346"/>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Pr>
          <w:szCs w:val="35"/>
        </w:rPr>
        <w:t xml:space="preserve">Patient-level </w:t>
      </w:r>
      <w:r w:rsidR="006A5CB0">
        <w:rPr>
          <w:szCs w:val="35"/>
        </w:rPr>
        <w:t>e</w:t>
      </w:r>
      <w:r>
        <w:rPr>
          <w:szCs w:val="35"/>
        </w:rPr>
        <w:t>xtract</w:t>
      </w:r>
      <w:r w:rsidRPr="00F407C5">
        <w:rPr>
          <w:szCs w:val="35"/>
        </w:rPr>
        <w:t>(s)</w:t>
      </w:r>
      <w:bookmarkEnd w:id="199"/>
      <w:bookmarkEnd w:id="20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170F8D2" w:rsidR="002F3AEE" w:rsidRDefault="00221745" w:rsidP="002F3AEE">
          <w:pPr>
            <w:rPr>
              <w:rFonts w:cs="Arial"/>
              <w:sz w:val="24"/>
            </w:rPr>
          </w:pPr>
          <w:r>
            <w:rPr>
              <w:rFonts w:cs="Arial"/>
              <w:sz w:val="24"/>
            </w:rPr>
            <w:t>N/A - Not applicable for this service.</w:t>
          </w:r>
        </w:p>
      </w:sdtContent>
    </w:sdt>
    <w:p w14:paraId="1AA95BD1" w14:textId="77777777" w:rsidR="0024493E" w:rsidRDefault="0024493E" w:rsidP="002F3AEE">
      <w:pPr>
        <w:rPr>
          <w:rFonts w:cs="Arial"/>
          <w:sz w:val="24"/>
        </w:rPr>
      </w:pPr>
    </w:p>
    <w:p w14:paraId="0264F5F2" w14:textId="77777777" w:rsidR="0024493E" w:rsidRDefault="0024493E" w:rsidP="002F3AEE">
      <w:pPr>
        <w:rPr>
          <w:rFonts w:cs="Arial"/>
          <w:sz w:val="24"/>
        </w:rPr>
      </w:pPr>
    </w:p>
    <w:p w14:paraId="6E343345" w14:textId="77777777" w:rsidR="0024493E" w:rsidRDefault="0024493E" w:rsidP="002F3AEE">
      <w:pPr>
        <w:rPr>
          <w:rFonts w:cs="Arial"/>
          <w:sz w:val="24"/>
        </w:rPr>
      </w:pPr>
    </w:p>
    <w:p w14:paraId="5DB89DE9" w14:textId="21A2E16C" w:rsidR="00F513D1" w:rsidRPr="005C40AC" w:rsidRDefault="00F513D1" w:rsidP="0024493E">
      <w:pPr>
        <w:pStyle w:val="Heading1"/>
      </w:pPr>
      <w:bookmarkStart w:id="201" w:name="_Toc427937297"/>
      <w:bookmarkStart w:id="202" w:name="_Toc225329347"/>
      <w:r>
        <w:t xml:space="preserve">5. </w:t>
      </w:r>
      <w:r w:rsidRPr="0077058E">
        <w:t>Appendi</w:t>
      </w:r>
      <w:r>
        <w:t>x</w:t>
      </w:r>
      <w:bookmarkStart w:id="203" w:name="_Appendix_1_–"/>
      <w:bookmarkEnd w:id="201"/>
      <w:bookmarkEnd w:id="203"/>
      <w:r w:rsidR="00D21CDC">
        <w:t xml:space="preserve"> - </w:t>
      </w:r>
      <w:r w:rsidR="00B11485">
        <w:t>s</w:t>
      </w:r>
      <w:r w:rsidRPr="005C40AC">
        <w:t xml:space="preserve">upporting data for </w:t>
      </w:r>
      <w:r w:rsidR="008C40DA">
        <w:t xml:space="preserve">NHS </w:t>
      </w:r>
      <w:r w:rsidR="00E64928">
        <w:t>England</w:t>
      </w:r>
      <w:r>
        <w:t xml:space="preserve"> </w:t>
      </w:r>
      <w:r w:rsidR="008B5CF5">
        <w:t>GPSES</w:t>
      </w:r>
      <w:bookmarkEnd w:id="202"/>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662384">
        <w:trPr>
          <w:trHeight w:val="249"/>
        </w:trPr>
        <w:tc>
          <w:tcPr>
            <w:tcW w:w="3369" w:type="dxa"/>
            <w:shd w:val="clear" w:color="auto" w:fill="003360"/>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003360"/>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507C0898" w:rsidR="00F513D1" w:rsidRDefault="00151F71"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204" w:author="STATHAM, Andrew (NHS ENGLAND)" w:date="2026-04-14T10:12:00Z" w16du:dateUtc="2026-04-14T09:12:00Z">
                  <w:r w:rsidR="0029323C" w:rsidDel="008A71DC">
                    <w:rPr>
                      <w:rFonts w:cs="Arial"/>
                      <w:szCs w:val="20"/>
                    </w:rPr>
                    <w:delText>1.0</w:delText>
                  </w:r>
                </w:del>
                <w:ins w:id="205" w:author="PARKER, Josephine (NHS ENGLAND)" w:date="2026-03-25T11:07:00Z" w16du:dateUtc="2026-03-25T11:07:00Z">
                  <w:del w:id="206" w:author="STATHAM, Andrew (NHS ENGLAND)" w:date="2026-04-14T10:12:00Z" w16du:dateUtc="2026-04-14T09:12:00Z">
                    <w:r w:rsidR="006977C1" w:rsidDel="008A71DC">
                      <w:rPr>
                        <w:rFonts w:cs="Arial"/>
                        <w:szCs w:val="20"/>
                      </w:rPr>
                      <w:delText>1.1</w:delText>
                    </w:r>
                  </w:del>
                </w:ins>
                <w:ins w:id="207" w:author="STATHAM, Andrew (NHS ENGLAND)" w:date="2026-04-14T10:12:00Z" w16du:dateUtc="2026-04-14T09:12:00Z">
                  <w:r w:rsidR="008A71DC">
                    <w:rPr>
                      <w:rFonts w:cs="Arial"/>
                      <w:szCs w:val="20"/>
                    </w:rPr>
                    <w:t>1.2</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58E4350D" w:rsidR="00F513D1" w:rsidRPr="000C07C2" w:rsidRDefault="00D17510" w:rsidP="0033040B">
            <w:pPr>
              <w:rPr>
                <w:rFonts w:cs="Arial"/>
                <w:szCs w:val="20"/>
              </w:rPr>
            </w:pPr>
            <w:r>
              <w:rPr>
                <w:rFonts w:cs="Arial"/>
                <w:szCs w:val="20"/>
              </w:rPr>
              <w:t>COVID</w:t>
            </w:r>
            <w:r w:rsidR="00783CB9">
              <w:rPr>
                <w:rFonts w:cs="Arial"/>
                <w:szCs w:val="20"/>
              </w:rPr>
              <w:t>-19</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736466D6" w:rsidR="003C2A3F" w:rsidRPr="003C2A3F" w:rsidRDefault="00496E2F"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03EC5092"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199DD041" w:rsidR="007F3C18" w:rsidRPr="00365604" w:rsidRDefault="00C810E4" w:rsidP="0033040B">
            <w:pPr>
              <w:pStyle w:val="Title"/>
              <w:jc w:val="left"/>
              <w:rPr>
                <w:rFonts w:cs="Arial"/>
                <w:b w:val="0"/>
                <w:noProof/>
                <w:szCs w:val="20"/>
                <w:u w:val="none"/>
                <w:lang w:eastAsia="en-GB"/>
              </w:rPr>
            </w:pPr>
            <w:r w:rsidRPr="00C810E4">
              <w:rPr>
                <w:b w:val="0"/>
                <w:szCs w:val="20"/>
                <w:u w:val="none"/>
              </w:rPr>
              <w:t>COVID26 SRTv0.1</w:t>
            </w:r>
          </w:p>
        </w:tc>
      </w:tr>
      <w:tr w:rsidR="0065485A" w:rsidRPr="000C07C2" w14:paraId="68DAA087" w14:textId="77777777" w:rsidTr="00662384">
        <w:trPr>
          <w:trHeight w:val="249"/>
        </w:trPr>
        <w:tc>
          <w:tcPr>
            <w:tcW w:w="3369" w:type="dxa"/>
            <w:tcMar>
              <w:top w:w="57" w:type="dxa"/>
              <w:bottom w:w="57" w:type="dxa"/>
            </w:tcMar>
            <w:vAlign w:val="center"/>
          </w:tcPr>
          <w:p w14:paraId="04D51C46" w14:textId="134C855E" w:rsidR="0065485A" w:rsidRDefault="0065485A" w:rsidP="00662384">
            <w:pPr>
              <w:rPr>
                <w:rFonts w:cs="Arial"/>
                <w:szCs w:val="20"/>
              </w:rPr>
            </w:pPr>
            <w:r>
              <w:rPr>
                <w:rFonts w:cs="Arial"/>
                <w:szCs w:val="20"/>
              </w:rPr>
              <w:t>CQRS service short name</w:t>
            </w:r>
          </w:p>
        </w:tc>
        <w:tc>
          <w:tcPr>
            <w:tcW w:w="10803" w:type="dxa"/>
            <w:tcMar>
              <w:top w:w="57" w:type="dxa"/>
              <w:bottom w:w="57" w:type="dxa"/>
            </w:tcMar>
            <w:vAlign w:val="center"/>
          </w:tcPr>
          <w:p w14:paraId="7EAA5DBA" w14:textId="14CD1255" w:rsidR="0065485A" w:rsidDel="0065485A" w:rsidRDefault="00D17510" w:rsidP="0033040B">
            <w:pPr>
              <w:pStyle w:val="Title"/>
              <w:jc w:val="left"/>
              <w:rPr>
                <w:b w:val="0"/>
                <w:szCs w:val="18"/>
                <w:u w:val="none"/>
              </w:rPr>
            </w:pPr>
            <w:r>
              <w:rPr>
                <w:b w:val="0"/>
                <w:szCs w:val="18"/>
                <w:u w:val="none"/>
              </w:rPr>
              <w:t>COVID26</w:t>
            </w:r>
          </w:p>
        </w:tc>
      </w:tr>
      <w:tr w:rsidR="0013586B" w:rsidRPr="000C07C2" w14:paraId="612257CE" w14:textId="77777777" w:rsidTr="00662384">
        <w:trPr>
          <w:trHeight w:val="249"/>
        </w:trPr>
        <w:tc>
          <w:tcPr>
            <w:tcW w:w="3369" w:type="dxa"/>
            <w:tcMar>
              <w:top w:w="57" w:type="dxa"/>
              <w:bottom w:w="57" w:type="dxa"/>
            </w:tcMar>
            <w:vAlign w:val="center"/>
          </w:tcPr>
          <w:p w14:paraId="59120651" w14:textId="22054542" w:rsidR="0013586B" w:rsidRDefault="0013586B" w:rsidP="0013586B">
            <w:pPr>
              <w:rPr>
                <w:rFonts w:cs="Arial"/>
                <w:szCs w:val="20"/>
              </w:rPr>
            </w:pPr>
            <w:r>
              <w:rPr>
                <w:rFonts w:cs="Arial"/>
                <w:szCs w:val="20"/>
              </w:rPr>
              <w:t>CQRS service name</w:t>
            </w:r>
          </w:p>
        </w:tc>
        <w:tc>
          <w:tcPr>
            <w:tcW w:w="10803" w:type="dxa"/>
            <w:tcMar>
              <w:top w:w="57" w:type="dxa"/>
              <w:bottom w:w="57" w:type="dxa"/>
            </w:tcMar>
            <w:vAlign w:val="center"/>
          </w:tcPr>
          <w:p w14:paraId="238930D0" w14:textId="3F3EABF9" w:rsidR="0013586B" w:rsidRDefault="0013586B" w:rsidP="0013586B">
            <w:pPr>
              <w:pStyle w:val="Title"/>
              <w:jc w:val="left"/>
              <w:rPr>
                <w:b w:val="0"/>
                <w:szCs w:val="18"/>
                <w:u w:val="none"/>
              </w:rPr>
            </w:pPr>
            <w:r>
              <w:rPr>
                <w:rFonts w:cs="Arial"/>
                <w:b w:val="0"/>
                <w:noProof/>
                <w:szCs w:val="20"/>
                <w:u w:val="none"/>
                <w:lang w:eastAsia="en-GB"/>
              </w:rPr>
              <w:t>n/a</w:t>
            </w:r>
          </w:p>
        </w:tc>
      </w:tr>
      <w:tr w:rsidR="0013586B" w:rsidRPr="000C07C2" w14:paraId="11105BC3" w14:textId="77777777" w:rsidTr="00662384">
        <w:trPr>
          <w:trHeight w:val="249"/>
        </w:trPr>
        <w:tc>
          <w:tcPr>
            <w:tcW w:w="3369" w:type="dxa"/>
            <w:tcMar>
              <w:top w:w="57" w:type="dxa"/>
              <w:bottom w:w="57" w:type="dxa"/>
            </w:tcMar>
            <w:vAlign w:val="center"/>
          </w:tcPr>
          <w:p w14:paraId="6B1A162A" w14:textId="625855BB" w:rsidR="0013586B" w:rsidRDefault="0013586B" w:rsidP="0013586B">
            <w:pPr>
              <w:rPr>
                <w:rFonts w:cs="Arial"/>
                <w:szCs w:val="20"/>
              </w:rPr>
            </w:pPr>
            <w:r>
              <w:rPr>
                <w:rFonts w:cs="Arial"/>
                <w:szCs w:val="20"/>
              </w:rPr>
              <w:t>Configuration level</w:t>
            </w:r>
          </w:p>
        </w:tc>
        <w:tc>
          <w:tcPr>
            <w:tcW w:w="10803" w:type="dxa"/>
            <w:tcMar>
              <w:top w:w="57" w:type="dxa"/>
              <w:bottom w:w="57" w:type="dxa"/>
            </w:tcMar>
            <w:vAlign w:val="center"/>
          </w:tcPr>
          <w:p w14:paraId="62D14351" w14:textId="71DDE4CF" w:rsidR="0013586B" w:rsidRDefault="0013586B" w:rsidP="0013586B">
            <w:pPr>
              <w:pStyle w:val="Title"/>
              <w:jc w:val="left"/>
              <w:rPr>
                <w:b w:val="0"/>
                <w:szCs w:val="18"/>
                <w:u w:val="none"/>
              </w:rPr>
            </w:pPr>
            <w:r>
              <w:rPr>
                <w:rFonts w:cs="Arial"/>
                <w:b w:val="0"/>
                <w:noProof/>
                <w:szCs w:val="20"/>
                <w:u w:val="none"/>
                <w:lang w:eastAsia="en-GB"/>
              </w:rPr>
              <w:t>Ruleset</w:t>
            </w:r>
          </w:p>
        </w:tc>
      </w:tr>
      <w:tr w:rsidR="0013586B" w:rsidRPr="000C07C2" w14:paraId="61AD6E1D" w14:textId="77777777" w:rsidTr="00662384">
        <w:trPr>
          <w:trHeight w:val="249"/>
        </w:trPr>
        <w:tc>
          <w:tcPr>
            <w:tcW w:w="3369" w:type="dxa"/>
            <w:tcMar>
              <w:top w:w="57" w:type="dxa"/>
              <w:bottom w:w="57" w:type="dxa"/>
            </w:tcMar>
            <w:vAlign w:val="center"/>
          </w:tcPr>
          <w:p w14:paraId="3A8FD341" w14:textId="689FDF65" w:rsidR="0013586B" w:rsidRDefault="0013586B" w:rsidP="0013586B">
            <w:pPr>
              <w:rPr>
                <w:rFonts w:cs="Arial"/>
                <w:szCs w:val="20"/>
              </w:rPr>
            </w:pPr>
            <w:r>
              <w:rPr>
                <w:rFonts w:cs="Arial"/>
                <w:szCs w:val="20"/>
              </w:rPr>
              <w:t>Configure list size</w:t>
            </w:r>
          </w:p>
        </w:tc>
        <w:tc>
          <w:tcPr>
            <w:tcW w:w="10803" w:type="dxa"/>
            <w:tcMar>
              <w:top w:w="57" w:type="dxa"/>
              <w:bottom w:w="57" w:type="dxa"/>
            </w:tcMar>
            <w:vAlign w:val="center"/>
          </w:tcPr>
          <w:p w14:paraId="3AA832B0" w14:textId="584A0BD1" w:rsidR="0013586B" w:rsidRDefault="0013586B" w:rsidP="0013586B">
            <w:pPr>
              <w:pStyle w:val="Title"/>
              <w:jc w:val="left"/>
              <w:rPr>
                <w:b w:val="0"/>
                <w:szCs w:val="18"/>
                <w:u w:val="none"/>
              </w:rPr>
            </w:pPr>
            <w:r>
              <w:rPr>
                <w:rFonts w:cs="Arial"/>
                <w:b w:val="0"/>
                <w:noProof/>
                <w:szCs w:val="20"/>
                <w:u w:val="none"/>
                <w:lang w:eastAsia="en-GB"/>
              </w:rPr>
              <w:t>N</w:t>
            </w:r>
          </w:p>
        </w:tc>
      </w:tr>
    </w:tbl>
    <w:p w14:paraId="2C57EA69" w14:textId="77777777" w:rsidR="00E82F09" w:rsidRPr="00C842E5" w:rsidRDefault="00E82F09">
      <w:pPr>
        <w:rPr>
          <w:rFonts w:ascii="Calibri" w:hAnsi="Calibri" w:cs="Calibri"/>
          <w:sz w:val="22"/>
          <w:szCs w:val="22"/>
        </w:rPr>
      </w:pPr>
    </w:p>
    <w:sectPr w:rsidR="00E82F09" w:rsidRPr="00C842E5" w:rsidSect="00370166">
      <w:headerReference w:type="even" r:id="rId25"/>
      <w:headerReference w:type="default" r:id="rId26"/>
      <w:footerReference w:type="default" r:id="rId27"/>
      <w:headerReference w:type="first" r:id="rId28"/>
      <w:type w:val="continuous"/>
      <w:pgSz w:w="16838" w:h="11906" w:orient="landscape"/>
      <w:pgMar w:top="830"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7065D" w14:textId="77777777" w:rsidR="00DE420C" w:rsidRDefault="00DE420C">
      <w:r>
        <w:separator/>
      </w:r>
    </w:p>
    <w:p w14:paraId="00DBDE74" w14:textId="77777777" w:rsidR="00DE420C" w:rsidRDefault="00DE420C"/>
  </w:endnote>
  <w:endnote w:type="continuationSeparator" w:id="0">
    <w:p w14:paraId="0C501E3E" w14:textId="77777777" w:rsidR="00DE420C" w:rsidRDefault="00DE420C">
      <w:r>
        <w:continuationSeparator/>
      </w:r>
    </w:p>
    <w:p w14:paraId="78A4D918" w14:textId="77777777" w:rsidR="00DE420C" w:rsidRDefault="00DE42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73647" w14:textId="77777777" w:rsidR="00792DA2" w:rsidRDefault="00792D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4BE15" w14:textId="77777777" w:rsidR="00792DA2" w:rsidRDefault="00792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9A618" w14:textId="77777777" w:rsidR="00792DA2" w:rsidRDefault="00792D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2B12A265" w:rsidR="001150A2" w:rsidRPr="002E6575" w:rsidRDefault="00E64928" w:rsidP="001B7734">
    <w:pPr>
      <w:pStyle w:val="Footer"/>
      <w:tabs>
        <w:tab w:val="clear" w:pos="4153"/>
        <w:tab w:val="clear" w:pos="8306"/>
        <w:tab w:val="center" w:pos="7230"/>
        <w:tab w:val="right" w:pos="14034"/>
      </w:tabs>
      <w:rPr>
        <w:rFonts w:cs="Arial"/>
        <w:color w:val="505050" w:themeColor="accent3"/>
        <w:sz w:val="17"/>
        <w:szCs w:val="17"/>
      </w:rPr>
    </w:pPr>
    <w:r w:rsidRPr="00E64928">
      <w:rPr>
        <w:rFonts w:cs="Arial"/>
        <w:sz w:val="17"/>
        <w:szCs w:val="17"/>
      </w:rPr>
      <w:t>Published by Copyright © 202</w:t>
    </w:r>
    <w:r w:rsidR="00792DA2">
      <w:rPr>
        <w:rFonts w:cs="Arial"/>
        <w:sz w:val="17"/>
        <w:szCs w:val="17"/>
      </w:rPr>
      <w:t>5</w:t>
    </w:r>
    <w:r w:rsidRPr="00E64928">
      <w:rPr>
        <w:rFonts w:cs="Arial"/>
        <w:sz w:val="17"/>
        <w:szCs w:val="17"/>
      </w:rPr>
      <w:t xml:space="preserve"> NHS England.</w:t>
    </w:r>
    <w:r>
      <w:rPr>
        <w:rFonts w:cs="Arial"/>
        <w:sz w:val="17"/>
        <w:szCs w:val="17"/>
      </w:rPr>
      <w:tab/>
    </w:r>
    <w:r w:rsidR="001150A2">
      <w:rPr>
        <w:sz w:val="17"/>
        <w:szCs w:val="17"/>
      </w:rPr>
      <w:tab/>
    </w:r>
    <w:r w:rsidR="001150A2" w:rsidRPr="002E6575">
      <w:rPr>
        <w:rFonts w:cs="Arial"/>
        <w:color w:val="505050" w:themeColor="accent3"/>
        <w:sz w:val="17"/>
        <w:szCs w:val="17"/>
      </w:rPr>
      <w:t xml:space="preserve">Page </w:t>
    </w:r>
    <w:r w:rsidR="001150A2" w:rsidRPr="002E6575">
      <w:rPr>
        <w:rFonts w:cs="Arial"/>
        <w:color w:val="505050" w:themeColor="accent3"/>
        <w:sz w:val="17"/>
        <w:szCs w:val="17"/>
      </w:rPr>
      <w:fldChar w:fldCharType="begin"/>
    </w:r>
    <w:r w:rsidR="001150A2" w:rsidRPr="002E6575">
      <w:rPr>
        <w:rFonts w:cs="Arial"/>
        <w:color w:val="505050" w:themeColor="accent3"/>
        <w:sz w:val="17"/>
        <w:szCs w:val="17"/>
      </w:rPr>
      <w:instrText xml:space="preserve"> PAGE </w:instrText>
    </w:r>
    <w:r w:rsidR="001150A2" w:rsidRPr="002E6575">
      <w:rPr>
        <w:rFonts w:cs="Arial"/>
        <w:color w:val="505050" w:themeColor="accent3"/>
        <w:sz w:val="17"/>
        <w:szCs w:val="17"/>
      </w:rPr>
      <w:fldChar w:fldCharType="separate"/>
    </w:r>
    <w:r w:rsidR="001150A2">
      <w:rPr>
        <w:rFonts w:cs="Arial"/>
        <w:noProof/>
        <w:color w:val="505050" w:themeColor="accent3"/>
        <w:sz w:val="17"/>
        <w:szCs w:val="17"/>
      </w:rPr>
      <w:t>49</w:t>
    </w:r>
    <w:r w:rsidR="001150A2" w:rsidRPr="002E6575">
      <w:rPr>
        <w:rFonts w:cs="Arial"/>
        <w:color w:val="505050" w:themeColor="accent3"/>
        <w:sz w:val="17"/>
        <w:szCs w:val="17"/>
      </w:rPr>
      <w:fldChar w:fldCharType="end"/>
    </w:r>
    <w:r w:rsidR="001150A2" w:rsidRPr="002E6575">
      <w:rPr>
        <w:rFonts w:cs="Arial"/>
        <w:color w:val="505050" w:themeColor="accent3"/>
        <w:sz w:val="17"/>
        <w:szCs w:val="17"/>
      </w:rPr>
      <w:t xml:space="preserve"> of </w:t>
    </w:r>
    <w:r w:rsidR="001150A2" w:rsidRPr="002E6575">
      <w:rPr>
        <w:rFonts w:cs="Arial"/>
        <w:color w:val="505050" w:themeColor="accent3"/>
        <w:sz w:val="17"/>
        <w:szCs w:val="17"/>
      </w:rPr>
      <w:fldChar w:fldCharType="begin"/>
    </w:r>
    <w:r w:rsidR="001150A2" w:rsidRPr="002E6575">
      <w:rPr>
        <w:rFonts w:cs="Arial"/>
        <w:color w:val="505050" w:themeColor="accent3"/>
        <w:sz w:val="17"/>
        <w:szCs w:val="17"/>
      </w:rPr>
      <w:instrText xml:space="preserve"> NUMPAGES </w:instrText>
    </w:r>
    <w:r w:rsidR="001150A2" w:rsidRPr="002E6575">
      <w:rPr>
        <w:rFonts w:cs="Arial"/>
        <w:color w:val="505050" w:themeColor="accent3"/>
        <w:sz w:val="17"/>
        <w:szCs w:val="17"/>
      </w:rPr>
      <w:fldChar w:fldCharType="separate"/>
    </w:r>
    <w:r w:rsidR="001150A2">
      <w:rPr>
        <w:rFonts w:cs="Arial"/>
        <w:noProof/>
        <w:color w:val="505050" w:themeColor="accent3"/>
        <w:sz w:val="17"/>
        <w:szCs w:val="17"/>
      </w:rPr>
      <w:t>72</w:t>
    </w:r>
    <w:r w:rsidR="001150A2"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A7796" w14:textId="77777777" w:rsidR="00DE420C" w:rsidRDefault="00DE420C">
      <w:r>
        <w:separator/>
      </w:r>
    </w:p>
    <w:p w14:paraId="43DA7050" w14:textId="77777777" w:rsidR="00DE420C" w:rsidRDefault="00DE420C"/>
  </w:footnote>
  <w:footnote w:type="continuationSeparator" w:id="0">
    <w:p w14:paraId="3BCCA744" w14:textId="77777777" w:rsidR="00DE420C" w:rsidRDefault="00DE420C">
      <w:r>
        <w:continuationSeparator/>
      </w:r>
    </w:p>
    <w:p w14:paraId="3539A37C" w14:textId="77777777" w:rsidR="00DE420C" w:rsidRDefault="00DE42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D02FD" w14:textId="77777777" w:rsidR="00792DA2" w:rsidRDefault="00792D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34" w:type="dxa"/>
      <w:tblLayout w:type="fixed"/>
      <w:tblLook w:val="01E0" w:firstRow="1" w:lastRow="1" w:firstColumn="1" w:lastColumn="1" w:noHBand="0" w:noVBand="0"/>
    </w:tblPr>
    <w:tblGrid>
      <w:gridCol w:w="7158"/>
      <w:gridCol w:w="7018"/>
    </w:tblGrid>
    <w:tr w:rsidR="001150A2" w:rsidRPr="00022E11" w14:paraId="5DB89E1D" w14:textId="77777777" w:rsidTr="002262C9">
      <w:trPr>
        <w:cantSplit/>
        <w:trHeight w:val="410"/>
      </w:trPr>
      <w:tc>
        <w:tcPr>
          <w:tcW w:w="7158" w:type="dxa"/>
        </w:tcPr>
        <w:p w14:paraId="5DB89E1B" w14:textId="6C10052B" w:rsidR="001150A2" w:rsidRPr="00022E11" w:rsidRDefault="00991932" w:rsidP="00D67F7D">
          <w:pPr>
            <w:rPr>
              <w:rFonts w:cs="Arial"/>
              <w:szCs w:val="20"/>
            </w:rPr>
          </w:pPr>
          <w:r>
            <w:rPr>
              <w:rFonts w:cs="Arial"/>
              <w:szCs w:val="20"/>
            </w:rPr>
            <w:t xml:space="preserve"> </w:t>
          </w:r>
          <w:r w:rsidR="001150A2">
            <w:rPr>
              <w:rFonts w:cs="Arial"/>
              <w:szCs w:val="20"/>
            </w:rPr>
            <w:t xml:space="preserve"> </w:t>
          </w:r>
        </w:p>
      </w:tc>
      <w:tc>
        <w:tcPr>
          <w:tcW w:w="7018" w:type="dxa"/>
        </w:tcPr>
        <w:p w14:paraId="5DB89E1C" w14:textId="1EC78B52" w:rsidR="001150A2" w:rsidRPr="00022E11" w:rsidRDefault="00E64928" w:rsidP="00E4185C">
          <w:pPr>
            <w:jc w:val="right"/>
            <w:rPr>
              <w:rFonts w:cs="Arial"/>
              <w:szCs w:val="20"/>
            </w:rPr>
          </w:pPr>
          <w:r>
            <w:rPr>
              <w:rFonts w:cs="Arial"/>
              <w:noProof/>
              <w:szCs w:val="20"/>
            </w:rPr>
            <w:drawing>
              <wp:inline distT="0" distB="0" distL="0" distR="0" wp14:anchorId="020310DF" wp14:editId="7A76FDAA">
                <wp:extent cx="1840865" cy="1518285"/>
                <wp:effectExtent l="0" t="0" r="0" b="0"/>
                <wp:docPr id="1496988890" name="Picture 1496988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0865" cy="1518285"/>
                        </a:xfrm>
                        <a:prstGeom prst="rect">
                          <a:avLst/>
                        </a:prstGeom>
                        <a:noFill/>
                      </pic:spPr>
                    </pic:pic>
                  </a:graphicData>
                </a:graphic>
              </wp:inline>
            </w:drawing>
          </w:r>
        </w:p>
      </w:tc>
    </w:tr>
  </w:tbl>
  <w:p w14:paraId="5DB89E1E" w14:textId="2AFC9B24" w:rsidR="001150A2" w:rsidRDefault="001150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21470" w14:textId="77777777" w:rsidR="00792DA2" w:rsidRDefault="00792D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0611CCDB" w:rsidR="001150A2" w:rsidRDefault="001150A2">
    <w:pPr>
      <w:pStyle w:val="Header"/>
    </w:pPr>
  </w:p>
  <w:p w14:paraId="7AFCFAFC" w14:textId="77777777" w:rsidR="001150A2" w:rsidRDefault="001150A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150D1" w14:textId="535ABD42" w:rsidR="001150A2" w:rsidRPr="00783210" w:rsidRDefault="005868CC" w:rsidP="00294CA5">
    <w:pPr>
      <w:pStyle w:val="Header"/>
      <w:pBdr>
        <w:bottom w:val="single" w:sz="6" w:space="1" w:color="505050" w:themeColor="accent3"/>
      </w:pBdr>
      <w:tabs>
        <w:tab w:val="clear" w:pos="4153"/>
        <w:tab w:val="clear" w:pos="8306"/>
        <w:tab w:val="right" w:pos="13892"/>
      </w:tabs>
    </w:pPr>
    <w:r>
      <w:br/>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del w:id="208" w:author="STATHAM, Andrew (NHS ENGLAND)" w:date="2026-04-14T10:13:00Z" w16du:dateUtc="2026-04-14T09:13:00Z">
          <w:r w:rsidR="00D974DD" w:rsidDel="00151F71">
            <w:delText>COVID-19</w:delText>
          </w:r>
        </w:del>
        <w:ins w:id="209" w:author="STATHAM, Andrew (NHS ENGLAND)" w:date="2026-04-14T10:14:00Z" w16du:dateUtc="2026-04-14T09:14:00Z">
          <w:r w:rsidR="00151F71">
            <w:t>COVID-19 Vaccination Claiming Service</w:t>
          </w:r>
        </w:ins>
      </w:sdtContent>
    </w:sdt>
    <w:r w:rsidR="001150A2"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1150A2">
          <w:t>V&amp;I</w:t>
        </w:r>
      </w:sdtContent>
    </w:sdt>
    <w:r w:rsidR="001150A2"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10" w:author="STATHAM, Andrew (NHS ENGLAND)" w:date="2026-04-14T10:12:00Z" w16du:dateUtc="2026-04-14T09:12:00Z">
          <w:r w:rsidR="0029323C" w:rsidDel="008A71DC">
            <w:delText>1.0</w:delText>
          </w:r>
        </w:del>
        <w:ins w:id="211" w:author="PARKER, Josephine (NHS ENGLAND)" w:date="2026-03-25T11:07:00Z" w16du:dateUtc="2026-03-25T11:07:00Z">
          <w:del w:id="212" w:author="STATHAM, Andrew (NHS ENGLAND)" w:date="2026-04-14T10:12:00Z" w16du:dateUtc="2026-04-14T09:12:00Z">
            <w:r w:rsidR="006977C1" w:rsidDel="008A71DC">
              <w:delText>1.1</w:delText>
            </w:r>
          </w:del>
        </w:ins>
        <w:ins w:id="213" w:author="STATHAM, Andrew (NHS ENGLAND)" w:date="2026-04-14T10:12:00Z" w16du:dateUtc="2026-04-14T09:12:00Z">
          <w:r w:rsidR="008A71DC">
            <w:t>1.2</w:t>
          </w:r>
        </w:ins>
      </w:sdtContent>
    </w:sdt>
    <w:r w:rsidR="001150A2">
      <w:tab/>
    </w:r>
    <w:r w:rsidR="001150A2"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r w:rsidR="00980C37">
          <w:t>01/04/2026</w:t>
        </w:r>
      </w:sdtContent>
    </w:sdt>
    <w:r>
      <w:br/>
    </w:r>
  </w:p>
  <w:p w14:paraId="6222EF3E" w14:textId="77777777" w:rsidR="001150A2" w:rsidRPr="002E6575" w:rsidRDefault="001150A2"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37D8751E" w:rsidR="001150A2" w:rsidRDefault="001150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083BE3"/>
    <w:multiLevelType w:val="hybridMultilevel"/>
    <w:tmpl w:val="448625F6"/>
    <w:lvl w:ilvl="0" w:tplc="9CF610F8">
      <w:start w:val="1"/>
      <w:numFmt w:val="decimal"/>
      <w:lvlText w:val="%1"/>
      <w:lvlJc w:val="left"/>
      <w:pPr>
        <w:tabs>
          <w:tab w:val="num" w:pos="720"/>
        </w:tabs>
        <w:ind w:left="72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C5A4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5EE1EC6"/>
    <w:multiLevelType w:val="hybridMultilevel"/>
    <w:tmpl w:val="0D027F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2B29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10608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18702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8A718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542038E"/>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56E20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67F0E6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27A47E06"/>
    <w:multiLevelType w:val="multilevel"/>
    <w:tmpl w:val="13E0FC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3B38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2E5F1D6D"/>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20E7856"/>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D7D2676"/>
    <w:multiLevelType w:val="multilevel"/>
    <w:tmpl w:val="82F6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8C49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55F09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6631133"/>
    <w:multiLevelType w:val="hybridMultilevel"/>
    <w:tmpl w:val="DA16F8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E271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E93E62"/>
    <w:multiLevelType w:val="hybridMultilevel"/>
    <w:tmpl w:val="EBE2EA46"/>
    <w:lvl w:ilvl="0" w:tplc="FE245426">
      <w:start w:val="1"/>
      <w:numFmt w:val="decimal"/>
      <w:lvlText w:val="3.2.1.%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2A01885"/>
    <w:multiLevelType w:val="hybridMultilevel"/>
    <w:tmpl w:val="946A1E1C"/>
    <w:lvl w:ilvl="0" w:tplc="A1A82C42">
      <w:start w:val="1"/>
      <w:numFmt w:val="decimal"/>
      <w:lvlText w:val="%1."/>
      <w:lvlJc w:val="left"/>
      <w:pPr>
        <w:ind w:left="1440" w:hanging="360"/>
      </w:pPr>
    </w:lvl>
    <w:lvl w:ilvl="1" w:tplc="610EB882">
      <w:start w:val="1"/>
      <w:numFmt w:val="decimal"/>
      <w:lvlText w:val="%2."/>
      <w:lvlJc w:val="left"/>
      <w:pPr>
        <w:ind w:left="1440" w:hanging="360"/>
      </w:pPr>
    </w:lvl>
    <w:lvl w:ilvl="2" w:tplc="05200CC4">
      <w:start w:val="1"/>
      <w:numFmt w:val="decimal"/>
      <w:lvlText w:val="%3."/>
      <w:lvlJc w:val="left"/>
      <w:pPr>
        <w:ind w:left="1440" w:hanging="360"/>
      </w:pPr>
    </w:lvl>
    <w:lvl w:ilvl="3" w:tplc="091E3FA6">
      <w:start w:val="1"/>
      <w:numFmt w:val="decimal"/>
      <w:lvlText w:val="%4."/>
      <w:lvlJc w:val="left"/>
      <w:pPr>
        <w:ind w:left="1440" w:hanging="360"/>
      </w:pPr>
    </w:lvl>
    <w:lvl w:ilvl="4" w:tplc="53B6D126">
      <w:start w:val="1"/>
      <w:numFmt w:val="decimal"/>
      <w:lvlText w:val="%5."/>
      <w:lvlJc w:val="left"/>
      <w:pPr>
        <w:ind w:left="1440" w:hanging="360"/>
      </w:pPr>
    </w:lvl>
    <w:lvl w:ilvl="5" w:tplc="2B6EA0D6">
      <w:start w:val="1"/>
      <w:numFmt w:val="decimal"/>
      <w:lvlText w:val="%6."/>
      <w:lvlJc w:val="left"/>
      <w:pPr>
        <w:ind w:left="1440" w:hanging="360"/>
      </w:pPr>
    </w:lvl>
    <w:lvl w:ilvl="6" w:tplc="DE609028">
      <w:start w:val="1"/>
      <w:numFmt w:val="decimal"/>
      <w:lvlText w:val="%7."/>
      <w:lvlJc w:val="left"/>
      <w:pPr>
        <w:ind w:left="1440" w:hanging="360"/>
      </w:pPr>
    </w:lvl>
    <w:lvl w:ilvl="7" w:tplc="C6A8B5AA">
      <w:start w:val="1"/>
      <w:numFmt w:val="decimal"/>
      <w:lvlText w:val="%8."/>
      <w:lvlJc w:val="left"/>
      <w:pPr>
        <w:ind w:left="1440" w:hanging="360"/>
      </w:pPr>
    </w:lvl>
    <w:lvl w:ilvl="8" w:tplc="E13C4572">
      <w:start w:val="1"/>
      <w:numFmt w:val="decimal"/>
      <w:lvlText w:val="%9."/>
      <w:lvlJc w:val="left"/>
      <w:pPr>
        <w:ind w:left="1440" w:hanging="360"/>
      </w:pPr>
    </w:lvl>
  </w:abstractNum>
  <w:abstractNum w:abstractNumId="30" w15:restartNumberingAfterBreak="0">
    <w:nsid w:val="550270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5F8439F"/>
    <w:multiLevelType w:val="hybridMultilevel"/>
    <w:tmpl w:val="D34E0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F975CE"/>
    <w:multiLevelType w:val="hybridMultilevel"/>
    <w:tmpl w:val="45AA0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B22E42"/>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7D138D5"/>
    <w:multiLevelType w:val="hybridMultilevel"/>
    <w:tmpl w:val="273C767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5A6E6EF0"/>
    <w:multiLevelType w:val="hybridMultilevel"/>
    <w:tmpl w:val="273C767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CEF7FDF"/>
    <w:multiLevelType w:val="hybridMultilevel"/>
    <w:tmpl w:val="CF323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3803BD"/>
    <w:multiLevelType w:val="hybridMultilevel"/>
    <w:tmpl w:val="1B96C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442FB3"/>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5EE41E52"/>
    <w:multiLevelType w:val="hybridMultilevel"/>
    <w:tmpl w:val="D3921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0AE4E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3381C1A"/>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9831FA6"/>
    <w:multiLevelType w:val="hybridMultilevel"/>
    <w:tmpl w:val="273C767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15:restartNumberingAfterBreak="0">
    <w:nsid w:val="6CB2494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6" w15:restartNumberingAfterBreak="0">
    <w:nsid w:val="7A6C5D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7AED23B3"/>
    <w:multiLevelType w:val="hybridMultilevel"/>
    <w:tmpl w:val="8F2C0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09601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473911864">
    <w:abstractNumId w:val="21"/>
  </w:num>
  <w:num w:numId="2" w16cid:durableId="1697080717">
    <w:abstractNumId w:val="20"/>
  </w:num>
  <w:num w:numId="3" w16cid:durableId="1696465570">
    <w:abstractNumId w:val="8"/>
  </w:num>
  <w:num w:numId="4" w16cid:durableId="1577203185">
    <w:abstractNumId w:val="2"/>
  </w:num>
  <w:num w:numId="5" w16cid:durableId="425881748">
    <w:abstractNumId w:val="36"/>
  </w:num>
  <w:num w:numId="6" w16cid:durableId="1776319964">
    <w:abstractNumId w:val="7"/>
  </w:num>
  <w:num w:numId="7" w16cid:durableId="626206786">
    <w:abstractNumId w:val="11"/>
  </w:num>
  <w:num w:numId="8" w16cid:durableId="1169514857">
    <w:abstractNumId w:val="0"/>
  </w:num>
  <w:num w:numId="9" w16cid:durableId="493961323">
    <w:abstractNumId w:val="45"/>
  </w:num>
  <w:num w:numId="10" w16cid:durableId="1879465183">
    <w:abstractNumId w:val="25"/>
  </w:num>
  <w:num w:numId="11" w16cid:durableId="268314388">
    <w:abstractNumId w:val="6"/>
  </w:num>
  <w:num w:numId="12" w16cid:durableId="1929776590">
    <w:abstractNumId w:val="13"/>
  </w:num>
  <w:num w:numId="13" w16cid:durableId="309333369">
    <w:abstractNumId w:val="33"/>
  </w:num>
  <w:num w:numId="14" w16cid:durableId="568226183">
    <w:abstractNumId w:val="39"/>
  </w:num>
  <w:num w:numId="15" w16cid:durableId="1257714141">
    <w:abstractNumId w:val="18"/>
  </w:num>
  <w:num w:numId="16" w16cid:durableId="560680113">
    <w:abstractNumId w:val="9"/>
  </w:num>
  <w:num w:numId="17" w16cid:durableId="2100132977">
    <w:abstractNumId w:val="30"/>
  </w:num>
  <w:num w:numId="18" w16cid:durableId="1195653899">
    <w:abstractNumId w:val="10"/>
  </w:num>
  <w:num w:numId="19" w16cid:durableId="1306622297">
    <w:abstractNumId w:val="14"/>
  </w:num>
  <w:num w:numId="20" w16cid:durableId="642008250">
    <w:abstractNumId w:val="12"/>
  </w:num>
  <w:num w:numId="21" w16cid:durableId="610599627">
    <w:abstractNumId w:val="44"/>
  </w:num>
  <w:num w:numId="22" w16cid:durableId="534974002">
    <w:abstractNumId w:val="4"/>
  </w:num>
  <w:num w:numId="23" w16cid:durableId="1585993874">
    <w:abstractNumId w:val="42"/>
  </w:num>
  <w:num w:numId="24" w16cid:durableId="1493061252">
    <w:abstractNumId w:val="23"/>
  </w:num>
  <w:num w:numId="25" w16cid:durableId="188879406">
    <w:abstractNumId w:val="19"/>
  </w:num>
  <w:num w:numId="26" w16cid:durableId="1749500208">
    <w:abstractNumId w:val="41"/>
  </w:num>
  <w:num w:numId="27" w16cid:durableId="2012097388">
    <w:abstractNumId w:val="5"/>
  </w:num>
  <w:num w:numId="28" w16cid:durableId="1489320361">
    <w:abstractNumId w:val="48"/>
  </w:num>
  <w:num w:numId="29" w16cid:durableId="1171413818">
    <w:abstractNumId w:val="34"/>
  </w:num>
  <w:num w:numId="30" w16cid:durableId="113715966">
    <w:abstractNumId w:val="43"/>
  </w:num>
  <w:num w:numId="31" w16cid:durableId="166286636">
    <w:abstractNumId w:val="17"/>
  </w:num>
  <w:num w:numId="32" w16cid:durableId="168108844">
    <w:abstractNumId w:val="27"/>
  </w:num>
  <w:num w:numId="33" w16cid:durableId="502164869">
    <w:abstractNumId w:val="28"/>
  </w:num>
  <w:num w:numId="34" w16cid:durableId="909660169">
    <w:abstractNumId w:val="26"/>
  </w:num>
  <w:num w:numId="35" w16cid:durableId="767702514">
    <w:abstractNumId w:val="35"/>
  </w:num>
  <w:num w:numId="36" w16cid:durableId="1576746841">
    <w:abstractNumId w:val="29"/>
  </w:num>
  <w:num w:numId="37" w16cid:durableId="524440467">
    <w:abstractNumId w:val="1"/>
  </w:num>
  <w:num w:numId="38" w16cid:durableId="1761440152">
    <w:abstractNumId w:val="22"/>
  </w:num>
  <w:num w:numId="39" w16cid:durableId="1911885894">
    <w:abstractNumId w:val="24"/>
  </w:num>
  <w:num w:numId="40" w16cid:durableId="1923757302">
    <w:abstractNumId w:val="46"/>
  </w:num>
  <w:num w:numId="41" w16cid:durableId="1946498202">
    <w:abstractNumId w:val="38"/>
  </w:num>
  <w:num w:numId="42" w16cid:durableId="441533893">
    <w:abstractNumId w:val="32"/>
  </w:num>
  <w:num w:numId="43" w16cid:durableId="1707830346">
    <w:abstractNumId w:val="40"/>
  </w:num>
  <w:num w:numId="44" w16cid:durableId="731008092">
    <w:abstractNumId w:val="3"/>
  </w:num>
  <w:num w:numId="45" w16cid:durableId="1171212246">
    <w:abstractNumId w:val="15"/>
  </w:num>
  <w:num w:numId="46" w16cid:durableId="376393188">
    <w:abstractNumId w:val="37"/>
  </w:num>
  <w:num w:numId="47" w16cid:durableId="609901786">
    <w:abstractNumId w:val="31"/>
  </w:num>
  <w:num w:numId="48" w16cid:durableId="1963228107">
    <w:abstractNumId w:val="47"/>
  </w:num>
  <w:num w:numId="49" w16cid:durableId="1021399260">
    <w:abstractNumId w:val="16"/>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PARKER, Josephine (NHS ENGLAND)">
    <w15:presenceInfo w15:providerId="AD" w15:userId="S::josephine.parker2@nhs.net::42fc0934-6aeb-4257-9dab-48b9a10ff5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dgnword-docGUID" w:val="{6AA97B19-06E3-4C40-AEA9-63A17BC1CEA1}"/>
    <w:docVar w:name="dgnword-eventsink" w:val="2211201347680"/>
  </w:docVars>
  <w:rsids>
    <w:rsidRoot w:val="000D2E6D"/>
    <w:rsid w:val="0000019B"/>
    <w:rsid w:val="00000DFD"/>
    <w:rsid w:val="00002094"/>
    <w:rsid w:val="0000256F"/>
    <w:rsid w:val="000027DC"/>
    <w:rsid w:val="00005FB9"/>
    <w:rsid w:val="0000652C"/>
    <w:rsid w:val="0000696E"/>
    <w:rsid w:val="00006DC6"/>
    <w:rsid w:val="00006FEE"/>
    <w:rsid w:val="00007DAD"/>
    <w:rsid w:val="00010CC1"/>
    <w:rsid w:val="00011BBA"/>
    <w:rsid w:val="00011D0B"/>
    <w:rsid w:val="00012918"/>
    <w:rsid w:val="00014B34"/>
    <w:rsid w:val="00015310"/>
    <w:rsid w:val="000153E1"/>
    <w:rsid w:val="00015BE4"/>
    <w:rsid w:val="00015F67"/>
    <w:rsid w:val="00015FE3"/>
    <w:rsid w:val="00016CAC"/>
    <w:rsid w:val="000170CE"/>
    <w:rsid w:val="000203E9"/>
    <w:rsid w:val="00020D0A"/>
    <w:rsid w:val="00020F9C"/>
    <w:rsid w:val="000219DD"/>
    <w:rsid w:val="00021C3D"/>
    <w:rsid w:val="00022BB4"/>
    <w:rsid w:val="00022E11"/>
    <w:rsid w:val="00022EEC"/>
    <w:rsid w:val="000236F0"/>
    <w:rsid w:val="00023D38"/>
    <w:rsid w:val="000241BF"/>
    <w:rsid w:val="000255EB"/>
    <w:rsid w:val="00026598"/>
    <w:rsid w:val="00026A1F"/>
    <w:rsid w:val="00026FEC"/>
    <w:rsid w:val="00026FF0"/>
    <w:rsid w:val="000275B2"/>
    <w:rsid w:val="000278FB"/>
    <w:rsid w:val="0003016C"/>
    <w:rsid w:val="0003099C"/>
    <w:rsid w:val="00030A24"/>
    <w:rsid w:val="000310DD"/>
    <w:rsid w:val="00031A81"/>
    <w:rsid w:val="00032245"/>
    <w:rsid w:val="00033111"/>
    <w:rsid w:val="0003473C"/>
    <w:rsid w:val="00034C6B"/>
    <w:rsid w:val="00034CED"/>
    <w:rsid w:val="00034E3F"/>
    <w:rsid w:val="00035450"/>
    <w:rsid w:val="0003596A"/>
    <w:rsid w:val="00036DB2"/>
    <w:rsid w:val="00037573"/>
    <w:rsid w:val="00037BD5"/>
    <w:rsid w:val="00040402"/>
    <w:rsid w:val="0004062B"/>
    <w:rsid w:val="00043479"/>
    <w:rsid w:val="000434DB"/>
    <w:rsid w:val="00043ACF"/>
    <w:rsid w:val="00043BEC"/>
    <w:rsid w:val="000440B5"/>
    <w:rsid w:val="00044FC2"/>
    <w:rsid w:val="000451A4"/>
    <w:rsid w:val="0004524A"/>
    <w:rsid w:val="00045C6E"/>
    <w:rsid w:val="00045EAD"/>
    <w:rsid w:val="00045ECC"/>
    <w:rsid w:val="000461EA"/>
    <w:rsid w:val="00046AFB"/>
    <w:rsid w:val="0004747F"/>
    <w:rsid w:val="00047560"/>
    <w:rsid w:val="000510E9"/>
    <w:rsid w:val="00051381"/>
    <w:rsid w:val="00052E5B"/>
    <w:rsid w:val="0005353A"/>
    <w:rsid w:val="00054B16"/>
    <w:rsid w:val="00055117"/>
    <w:rsid w:val="0005550F"/>
    <w:rsid w:val="00055BC4"/>
    <w:rsid w:val="000560DD"/>
    <w:rsid w:val="000560E2"/>
    <w:rsid w:val="0005628D"/>
    <w:rsid w:val="00056DA4"/>
    <w:rsid w:val="00056FDA"/>
    <w:rsid w:val="00057182"/>
    <w:rsid w:val="00057516"/>
    <w:rsid w:val="000578E0"/>
    <w:rsid w:val="00060CB7"/>
    <w:rsid w:val="000629D6"/>
    <w:rsid w:val="0006435D"/>
    <w:rsid w:val="000643A4"/>
    <w:rsid w:val="00064756"/>
    <w:rsid w:val="00064E74"/>
    <w:rsid w:val="0006534A"/>
    <w:rsid w:val="000671AB"/>
    <w:rsid w:val="0007139C"/>
    <w:rsid w:val="00071B48"/>
    <w:rsid w:val="00071E36"/>
    <w:rsid w:val="00072329"/>
    <w:rsid w:val="00072349"/>
    <w:rsid w:val="000761EE"/>
    <w:rsid w:val="000808B7"/>
    <w:rsid w:val="00080FCA"/>
    <w:rsid w:val="000816EC"/>
    <w:rsid w:val="00082475"/>
    <w:rsid w:val="0008247E"/>
    <w:rsid w:val="00082904"/>
    <w:rsid w:val="00084111"/>
    <w:rsid w:val="0008535A"/>
    <w:rsid w:val="00085CD9"/>
    <w:rsid w:val="0008631F"/>
    <w:rsid w:val="000865A2"/>
    <w:rsid w:val="00086645"/>
    <w:rsid w:val="00087104"/>
    <w:rsid w:val="00087DFA"/>
    <w:rsid w:val="00087FA5"/>
    <w:rsid w:val="0009068A"/>
    <w:rsid w:val="0009087B"/>
    <w:rsid w:val="00091C53"/>
    <w:rsid w:val="00091EC2"/>
    <w:rsid w:val="00092DF2"/>
    <w:rsid w:val="00092F99"/>
    <w:rsid w:val="00094229"/>
    <w:rsid w:val="000944C6"/>
    <w:rsid w:val="00094835"/>
    <w:rsid w:val="0009491F"/>
    <w:rsid w:val="00095C1A"/>
    <w:rsid w:val="000973E8"/>
    <w:rsid w:val="000973ED"/>
    <w:rsid w:val="00097528"/>
    <w:rsid w:val="00097544"/>
    <w:rsid w:val="00097BBD"/>
    <w:rsid w:val="000A0FD2"/>
    <w:rsid w:val="000A104F"/>
    <w:rsid w:val="000A1121"/>
    <w:rsid w:val="000A17A0"/>
    <w:rsid w:val="000A17AB"/>
    <w:rsid w:val="000A1D89"/>
    <w:rsid w:val="000A48F8"/>
    <w:rsid w:val="000A4DD4"/>
    <w:rsid w:val="000A5383"/>
    <w:rsid w:val="000A6CCF"/>
    <w:rsid w:val="000B0F48"/>
    <w:rsid w:val="000B24F3"/>
    <w:rsid w:val="000B2DA7"/>
    <w:rsid w:val="000B365A"/>
    <w:rsid w:val="000B3E1E"/>
    <w:rsid w:val="000B50E3"/>
    <w:rsid w:val="000B50EB"/>
    <w:rsid w:val="000B5242"/>
    <w:rsid w:val="000B55B2"/>
    <w:rsid w:val="000B5822"/>
    <w:rsid w:val="000B5DB6"/>
    <w:rsid w:val="000B64DB"/>
    <w:rsid w:val="000B66EC"/>
    <w:rsid w:val="000B7127"/>
    <w:rsid w:val="000B7479"/>
    <w:rsid w:val="000B7ECC"/>
    <w:rsid w:val="000C07C2"/>
    <w:rsid w:val="000C0FFE"/>
    <w:rsid w:val="000C18E8"/>
    <w:rsid w:val="000C3685"/>
    <w:rsid w:val="000C3966"/>
    <w:rsid w:val="000C3C5D"/>
    <w:rsid w:val="000C4306"/>
    <w:rsid w:val="000C51E3"/>
    <w:rsid w:val="000C5D81"/>
    <w:rsid w:val="000C650E"/>
    <w:rsid w:val="000C688D"/>
    <w:rsid w:val="000C697F"/>
    <w:rsid w:val="000D04A9"/>
    <w:rsid w:val="000D077D"/>
    <w:rsid w:val="000D0C72"/>
    <w:rsid w:val="000D124D"/>
    <w:rsid w:val="000D15AC"/>
    <w:rsid w:val="000D20B4"/>
    <w:rsid w:val="000D2211"/>
    <w:rsid w:val="000D2E6D"/>
    <w:rsid w:val="000D468A"/>
    <w:rsid w:val="000D52BD"/>
    <w:rsid w:val="000D5318"/>
    <w:rsid w:val="000D5332"/>
    <w:rsid w:val="000D6FEE"/>
    <w:rsid w:val="000D7875"/>
    <w:rsid w:val="000E0F8B"/>
    <w:rsid w:val="000E10E9"/>
    <w:rsid w:val="000E1C3E"/>
    <w:rsid w:val="000E322F"/>
    <w:rsid w:val="000E38DA"/>
    <w:rsid w:val="000E4665"/>
    <w:rsid w:val="000E4A64"/>
    <w:rsid w:val="000E4FB9"/>
    <w:rsid w:val="000E5E1F"/>
    <w:rsid w:val="000E6E5D"/>
    <w:rsid w:val="000F100A"/>
    <w:rsid w:val="000F1257"/>
    <w:rsid w:val="000F2742"/>
    <w:rsid w:val="000F2808"/>
    <w:rsid w:val="000F293A"/>
    <w:rsid w:val="000F2958"/>
    <w:rsid w:val="000F29E6"/>
    <w:rsid w:val="000F2B01"/>
    <w:rsid w:val="000F32FD"/>
    <w:rsid w:val="000F3BBF"/>
    <w:rsid w:val="000F4091"/>
    <w:rsid w:val="000F4417"/>
    <w:rsid w:val="000F49E0"/>
    <w:rsid w:val="000F51D8"/>
    <w:rsid w:val="000F6439"/>
    <w:rsid w:val="000F6626"/>
    <w:rsid w:val="000F6B5A"/>
    <w:rsid w:val="000F79CE"/>
    <w:rsid w:val="000F7B96"/>
    <w:rsid w:val="0010005E"/>
    <w:rsid w:val="00101EE7"/>
    <w:rsid w:val="00101FC5"/>
    <w:rsid w:val="00102C2E"/>
    <w:rsid w:val="00102C6A"/>
    <w:rsid w:val="00102F27"/>
    <w:rsid w:val="0010350E"/>
    <w:rsid w:val="001046AC"/>
    <w:rsid w:val="00104705"/>
    <w:rsid w:val="0010487F"/>
    <w:rsid w:val="00104C39"/>
    <w:rsid w:val="0011102A"/>
    <w:rsid w:val="001113F7"/>
    <w:rsid w:val="00111730"/>
    <w:rsid w:val="00112D2A"/>
    <w:rsid w:val="0011326C"/>
    <w:rsid w:val="001138DB"/>
    <w:rsid w:val="00113F0C"/>
    <w:rsid w:val="001149C8"/>
    <w:rsid w:val="00114BB1"/>
    <w:rsid w:val="00114E29"/>
    <w:rsid w:val="001150A2"/>
    <w:rsid w:val="0011515E"/>
    <w:rsid w:val="001167F6"/>
    <w:rsid w:val="00117448"/>
    <w:rsid w:val="001175A6"/>
    <w:rsid w:val="001203BD"/>
    <w:rsid w:val="001219E4"/>
    <w:rsid w:val="00121AB4"/>
    <w:rsid w:val="00123380"/>
    <w:rsid w:val="00124079"/>
    <w:rsid w:val="001245EA"/>
    <w:rsid w:val="00124AC7"/>
    <w:rsid w:val="00126925"/>
    <w:rsid w:val="00126AAE"/>
    <w:rsid w:val="00127AEF"/>
    <w:rsid w:val="00127FB6"/>
    <w:rsid w:val="00130113"/>
    <w:rsid w:val="0013044E"/>
    <w:rsid w:val="00130D7F"/>
    <w:rsid w:val="0013154E"/>
    <w:rsid w:val="001316D8"/>
    <w:rsid w:val="00132D26"/>
    <w:rsid w:val="00132EFA"/>
    <w:rsid w:val="00132F17"/>
    <w:rsid w:val="001337CF"/>
    <w:rsid w:val="001346DC"/>
    <w:rsid w:val="00134DA6"/>
    <w:rsid w:val="001350A9"/>
    <w:rsid w:val="001354CB"/>
    <w:rsid w:val="001355FF"/>
    <w:rsid w:val="0013586B"/>
    <w:rsid w:val="00135AB8"/>
    <w:rsid w:val="00135C5E"/>
    <w:rsid w:val="00136E5A"/>
    <w:rsid w:val="00136F27"/>
    <w:rsid w:val="00137A86"/>
    <w:rsid w:val="0014030C"/>
    <w:rsid w:val="00140DD4"/>
    <w:rsid w:val="001415DC"/>
    <w:rsid w:val="00141ECC"/>
    <w:rsid w:val="00141F35"/>
    <w:rsid w:val="00142B2C"/>
    <w:rsid w:val="00143432"/>
    <w:rsid w:val="00143843"/>
    <w:rsid w:val="00143E2F"/>
    <w:rsid w:val="00145748"/>
    <w:rsid w:val="0014744A"/>
    <w:rsid w:val="00147BE3"/>
    <w:rsid w:val="00150750"/>
    <w:rsid w:val="00150CDD"/>
    <w:rsid w:val="00151796"/>
    <w:rsid w:val="00151B0B"/>
    <w:rsid w:val="00151F71"/>
    <w:rsid w:val="0015250A"/>
    <w:rsid w:val="00153984"/>
    <w:rsid w:val="00153D43"/>
    <w:rsid w:val="00153FEE"/>
    <w:rsid w:val="001541A5"/>
    <w:rsid w:val="0015538D"/>
    <w:rsid w:val="00156439"/>
    <w:rsid w:val="001569A7"/>
    <w:rsid w:val="00156FDB"/>
    <w:rsid w:val="001572CF"/>
    <w:rsid w:val="001578B8"/>
    <w:rsid w:val="001602A5"/>
    <w:rsid w:val="00160EA4"/>
    <w:rsid w:val="00161A52"/>
    <w:rsid w:val="00161CEC"/>
    <w:rsid w:val="0016223C"/>
    <w:rsid w:val="00162304"/>
    <w:rsid w:val="001624DE"/>
    <w:rsid w:val="00163A70"/>
    <w:rsid w:val="00163B55"/>
    <w:rsid w:val="00163DA3"/>
    <w:rsid w:val="00164181"/>
    <w:rsid w:val="0016556C"/>
    <w:rsid w:val="00165A99"/>
    <w:rsid w:val="00165CDE"/>
    <w:rsid w:val="00165E2C"/>
    <w:rsid w:val="00167246"/>
    <w:rsid w:val="001703FF"/>
    <w:rsid w:val="0017049D"/>
    <w:rsid w:val="00170F1F"/>
    <w:rsid w:val="00171281"/>
    <w:rsid w:val="001724D3"/>
    <w:rsid w:val="00172CD9"/>
    <w:rsid w:val="001733BC"/>
    <w:rsid w:val="001736BB"/>
    <w:rsid w:val="00173A38"/>
    <w:rsid w:val="00173F72"/>
    <w:rsid w:val="0017405B"/>
    <w:rsid w:val="00174A9C"/>
    <w:rsid w:val="00174EC2"/>
    <w:rsid w:val="001760E4"/>
    <w:rsid w:val="00177166"/>
    <w:rsid w:val="0017751A"/>
    <w:rsid w:val="001775CB"/>
    <w:rsid w:val="0017796D"/>
    <w:rsid w:val="001808CD"/>
    <w:rsid w:val="00181F59"/>
    <w:rsid w:val="0018308F"/>
    <w:rsid w:val="00183F0C"/>
    <w:rsid w:val="001846AD"/>
    <w:rsid w:val="00184CDB"/>
    <w:rsid w:val="00184E57"/>
    <w:rsid w:val="001855CB"/>
    <w:rsid w:val="00185D8E"/>
    <w:rsid w:val="001866E0"/>
    <w:rsid w:val="0018694F"/>
    <w:rsid w:val="00186B58"/>
    <w:rsid w:val="001875B5"/>
    <w:rsid w:val="001906FC"/>
    <w:rsid w:val="0019182E"/>
    <w:rsid w:val="00191910"/>
    <w:rsid w:val="0019241C"/>
    <w:rsid w:val="00194ACE"/>
    <w:rsid w:val="00194E25"/>
    <w:rsid w:val="00195496"/>
    <w:rsid w:val="00195FFD"/>
    <w:rsid w:val="00197B22"/>
    <w:rsid w:val="00197D8D"/>
    <w:rsid w:val="001A008E"/>
    <w:rsid w:val="001A1A4D"/>
    <w:rsid w:val="001A2434"/>
    <w:rsid w:val="001A2484"/>
    <w:rsid w:val="001A24D2"/>
    <w:rsid w:val="001A35FC"/>
    <w:rsid w:val="001A3BA1"/>
    <w:rsid w:val="001A40B0"/>
    <w:rsid w:val="001A45CF"/>
    <w:rsid w:val="001A4F85"/>
    <w:rsid w:val="001A5269"/>
    <w:rsid w:val="001A53D0"/>
    <w:rsid w:val="001A75AA"/>
    <w:rsid w:val="001B03E1"/>
    <w:rsid w:val="001B22E9"/>
    <w:rsid w:val="001B25AE"/>
    <w:rsid w:val="001B34E3"/>
    <w:rsid w:val="001B5605"/>
    <w:rsid w:val="001B6C26"/>
    <w:rsid w:val="001B7012"/>
    <w:rsid w:val="001B7734"/>
    <w:rsid w:val="001B7922"/>
    <w:rsid w:val="001B7B8C"/>
    <w:rsid w:val="001B7BB2"/>
    <w:rsid w:val="001C0EAF"/>
    <w:rsid w:val="001C160C"/>
    <w:rsid w:val="001C204D"/>
    <w:rsid w:val="001C25E9"/>
    <w:rsid w:val="001C383A"/>
    <w:rsid w:val="001C39F5"/>
    <w:rsid w:val="001C4058"/>
    <w:rsid w:val="001C4E5F"/>
    <w:rsid w:val="001C50BB"/>
    <w:rsid w:val="001C6113"/>
    <w:rsid w:val="001C6B13"/>
    <w:rsid w:val="001C760B"/>
    <w:rsid w:val="001C7685"/>
    <w:rsid w:val="001C77F4"/>
    <w:rsid w:val="001D003A"/>
    <w:rsid w:val="001D1688"/>
    <w:rsid w:val="001D3336"/>
    <w:rsid w:val="001D37DB"/>
    <w:rsid w:val="001D3B00"/>
    <w:rsid w:val="001D47E2"/>
    <w:rsid w:val="001D4802"/>
    <w:rsid w:val="001D5A40"/>
    <w:rsid w:val="001D6354"/>
    <w:rsid w:val="001E0DB1"/>
    <w:rsid w:val="001E0DD1"/>
    <w:rsid w:val="001E25C5"/>
    <w:rsid w:val="001E2FAD"/>
    <w:rsid w:val="001E3951"/>
    <w:rsid w:val="001E3AC2"/>
    <w:rsid w:val="001E4264"/>
    <w:rsid w:val="001E5386"/>
    <w:rsid w:val="001E54AC"/>
    <w:rsid w:val="001E54E4"/>
    <w:rsid w:val="001E5778"/>
    <w:rsid w:val="001E66CC"/>
    <w:rsid w:val="001E670F"/>
    <w:rsid w:val="001E70A4"/>
    <w:rsid w:val="001F1E14"/>
    <w:rsid w:val="001F206B"/>
    <w:rsid w:val="001F3D90"/>
    <w:rsid w:val="001F42C8"/>
    <w:rsid w:val="001F4FE5"/>
    <w:rsid w:val="001F57FC"/>
    <w:rsid w:val="001F6978"/>
    <w:rsid w:val="001F74E6"/>
    <w:rsid w:val="001F754F"/>
    <w:rsid w:val="00200302"/>
    <w:rsid w:val="00200A72"/>
    <w:rsid w:val="002024DC"/>
    <w:rsid w:val="00203A98"/>
    <w:rsid w:val="00204995"/>
    <w:rsid w:val="00204C7E"/>
    <w:rsid w:val="00205531"/>
    <w:rsid w:val="00206092"/>
    <w:rsid w:val="002060D0"/>
    <w:rsid w:val="00206962"/>
    <w:rsid w:val="002078AC"/>
    <w:rsid w:val="00207AE4"/>
    <w:rsid w:val="002117DE"/>
    <w:rsid w:val="00212079"/>
    <w:rsid w:val="00212D50"/>
    <w:rsid w:val="002130CF"/>
    <w:rsid w:val="00214900"/>
    <w:rsid w:val="002151FC"/>
    <w:rsid w:val="00215E60"/>
    <w:rsid w:val="00216815"/>
    <w:rsid w:val="00216EDC"/>
    <w:rsid w:val="00217210"/>
    <w:rsid w:val="00217496"/>
    <w:rsid w:val="00221745"/>
    <w:rsid w:val="00223AD0"/>
    <w:rsid w:val="00223EE7"/>
    <w:rsid w:val="002243EB"/>
    <w:rsid w:val="00224E8B"/>
    <w:rsid w:val="00224EC6"/>
    <w:rsid w:val="0022575D"/>
    <w:rsid w:val="00225A05"/>
    <w:rsid w:val="00225AF2"/>
    <w:rsid w:val="00225FFF"/>
    <w:rsid w:val="002262C9"/>
    <w:rsid w:val="002268D5"/>
    <w:rsid w:val="00227A19"/>
    <w:rsid w:val="002312C6"/>
    <w:rsid w:val="00231854"/>
    <w:rsid w:val="002333F1"/>
    <w:rsid w:val="00233851"/>
    <w:rsid w:val="00233A34"/>
    <w:rsid w:val="00235120"/>
    <w:rsid w:val="0023678B"/>
    <w:rsid w:val="002406CE"/>
    <w:rsid w:val="00241699"/>
    <w:rsid w:val="002425A0"/>
    <w:rsid w:val="0024417B"/>
    <w:rsid w:val="00244339"/>
    <w:rsid w:val="0024493E"/>
    <w:rsid w:val="002453C7"/>
    <w:rsid w:val="0024609E"/>
    <w:rsid w:val="0024683A"/>
    <w:rsid w:val="00247ADA"/>
    <w:rsid w:val="00250DB8"/>
    <w:rsid w:val="00251143"/>
    <w:rsid w:val="00251271"/>
    <w:rsid w:val="0025243C"/>
    <w:rsid w:val="00253AFF"/>
    <w:rsid w:val="00253E09"/>
    <w:rsid w:val="00254A96"/>
    <w:rsid w:val="0025770D"/>
    <w:rsid w:val="0025787E"/>
    <w:rsid w:val="00257956"/>
    <w:rsid w:val="002579FE"/>
    <w:rsid w:val="00257AEE"/>
    <w:rsid w:val="00260668"/>
    <w:rsid w:val="002618DD"/>
    <w:rsid w:val="00262C99"/>
    <w:rsid w:val="00262CCE"/>
    <w:rsid w:val="00264469"/>
    <w:rsid w:val="002647E9"/>
    <w:rsid w:val="00264862"/>
    <w:rsid w:val="002661C8"/>
    <w:rsid w:val="0026709A"/>
    <w:rsid w:val="002673CE"/>
    <w:rsid w:val="002674E6"/>
    <w:rsid w:val="00267A1F"/>
    <w:rsid w:val="0027052D"/>
    <w:rsid w:val="002707F8"/>
    <w:rsid w:val="002716D4"/>
    <w:rsid w:val="00271C43"/>
    <w:rsid w:val="00272366"/>
    <w:rsid w:val="00272CEC"/>
    <w:rsid w:val="002730AA"/>
    <w:rsid w:val="002738B5"/>
    <w:rsid w:val="00273E0C"/>
    <w:rsid w:val="00274C6D"/>
    <w:rsid w:val="00275D31"/>
    <w:rsid w:val="0027674E"/>
    <w:rsid w:val="002769A0"/>
    <w:rsid w:val="00277640"/>
    <w:rsid w:val="00277852"/>
    <w:rsid w:val="00277962"/>
    <w:rsid w:val="00277FF3"/>
    <w:rsid w:val="002804B9"/>
    <w:rsid w:val="00280A76"/>
    <w:rsid w:val="00280B6B"/>
    <w:rsid w:val="0028221D"/>
    <w:rsid w:val="002825D6"/>
    <w:rsid w:val="002829AD"/>
    <w:rsid w:val="00282DB9"/>
    <w:rsid w:val="0028316B"/>
    <w:rsid w:val="0028338B"/>
    <w:rsid w:val="002834C3"/>
    <w:rsid w:val="002843AA"/>
    <w:rsid w:val="002843C3"/>
    <w:rsid w:val="00285156"/>
    <w:rsid w:val="00286095"/>
    <w:rsid w:val="00286C88"/>
    <w:rsid w:val="00286E20"/>
    <w:rsid w:val="002873F6"/>
    <w:rsid w:val="0028782F"/>
    <w:rsid w:val="002908B5"/>
    <w:rsid w:val="002925DE"/>
    <w:rsid w:val="002931F4"/>
    <w:rsid w:val="0029323C"/>
    <w:rsid w:val="00293901"/>
    <w:rsid w:val="00293D03"/>
    <w:rsid w:val="002942B4"/>
    <w:rsid w:val="00294555"/>
    <w:rsid w:val="0029479E"/>
    <w:rsid w:val="00294CA5"/>
    <w:rsid w:val="00294EE8"/>
    <w:rsid w:val="0029505C"/>
    <w:rsid w:val="002956F9"/>
    <w:rsid w:val="00296655"/>
    <w:rsid w:val="00297681"/>
    <w:rsid w:val="002977C2"/>
    <w:rsid w:val="002A03C5"/>
    <w:rsid w:val="002A0DC7"/>
    <w:rsid w:val="002A1BC1"/>
    <w:rsid w:val="002A1C6C"/>
    <w:rsid w:val="002A1ED6"/>
    <w:rsid w:val="002A1F46"/>
    <w:rsid w:val="002A2B00"/>
    <w:rsid w:val="002A5502"/>
    <w:rsid w:val="002A641C"/>
    <w:rsid w:val="002A6421"/>
    <w:rsid w:val="002A65B4"/>
    <w:rsid w:val="002A6930"/>
    <w:rsid w:val="002A743E"/>
    <w:rsid w:val="002B140C"/>
    <w:rsid w:val="002B1AF9"/>
    <w:rsid w:val="002B24F3"/>
    <w:rsid w:val="002B33C3"/>
    <w:rsid w:val="002B3AC1"/>
    <w:rsid w:val="002B45A4"/>
    <w:rsid w:val="002B4844"/>
    <w:rsid w:val="002B5952"/>
    <w:rsid w:val="002B5E92"/>
    <w:rsid w:val="002B6FF0"/>
    <w:rsid w:val="002C167F"/>
    <w:rsid w:val="002C20E3"/>
    <w:rsid w:val="002C2394"/>
    <w:rsid w:val="002C38BB"/>
    <w:rsid w:val="002C5315"/>
    <w:rsid w:val="002C5B12"/>
    <w:rsid w:val="002C6B8E"/>
    <w:rsid w:val="002D0976"/>
    <w:rsid w:val="002D12CD"/>
    <w:rsid w:val="002D243E"/>
    <w:rsid w:val="002D3C01"/>
    <w:rsid w:val="002D4019"/>
    <w:rsid w:val="002D4904"/>
    <w:rsid w:val="002D6B80"/>
    <w:rsid w:val="002D6D8E"/>
    <w:rsid w:val="002D705A"/>
    <w:rsid w:val="002E0946"/>
    <w:rsid w:val="002E0DC6"/>
    <w:rsid w:val="002E0E05"/>
    <w:rsid w:val="002E20C3"/>
    <w:rsid w:val="002E3627"/>
    <w:rsid w:val="002E3A5A"/>
    <w:rsid w:val="002E3BC7"/>
    <w:rsid w:val="002E4599"/>
    <w:rsid w:val="002E4AE0"/>
    <w:rsid w:val="002E6575"/>
    <w:rsid w:val="002E695F"/>
    <w:rsid w:val="002E7397"/>
    <w:rsid w:val="002E77B5"/>
    <w:rsid w:val="002F16A1"/>
    <w:rsid w:val="002F3AEE"/>
    <w:rsid w:val="002F5673"/>
    <w:rsid w:val="002F5D35"/>
    <w:rsid w:val="002F5E54"/>
    <w:rsid w:val="002F6EB2"/>
    <w:rsid w:val="002F7347"/>
    <w:rsid w:val="002F75B2"/>
    <w:rsid w:val="003003C5"/>
    <w:rsid w:val="00302BF2"/>
    <w:rsid w:val="00302D09"/>
    <w:rsid w:val="0030514C"/>
    <w:rsid w:val="003069E8"/>
    <w:rsid w:val="00306A86"/>
    <w:rsid w:val="0030716E"/>
    <w:rsid w:val="00307D3F"/>
    <w:rsid w:val="003106B8"/>
    <w:rsid w:val="00312187"/>
    <w:rsid w:val="0031280D"/>
    <w:rsid w:val="00312B24"/>
    <w:rsid w:val="00312EE0"/>
    <w:rsid w:val="00314833"/>
    <w:rsid w:val="00314D4D"/>
    <w:rsid w:val="00315443"/>
    <w:rsid w:val="00315650"/>
    <w:rsid w:val="003165A0"/>
    <w:rsid w:val="00317F8C"/>
    <w:rsid w:val="003209C0"/>
    <w:rsid w:val="00320B60"/>
    <w:rsid w:val="00322319"/>
    <w:rsid w:val="00323064"/>
    <w:rsid w:val="003237B8"/>
    <w:rsid w:val="003238C4"/>
    <w:rsid w:val="00323EAF"/>
    <w:rsid w:val="0032419C"/>
    <w:rsid w:val="00325D00"/>
    <w:rsid w:val="0032601C"/>
    <w:rsid w:val="003260A5"/>
    <w:rsid w:val="003261F0"/>
    <w:rsid w:val="00326594"/>
    <w:rsid w:val="00326F97"/>
    <w:rsid w:val="003277FA"/>
    <w:rsid w:val="00327CD6"/>
    <w:rsid w:val="00327E89"/>
    <w:rsid w:val="00330012"/>
    <w:rsid w:val="0033040B"/>
    <w:rsid w:val="00331268"/>
    <w:rsid w:val="003314A4"/>
    <w:rsid w:val="003318A0"/>
    <w:rsid w:val="003318F8"/>
    <w:rsid w:val="0033195B"/>
    <w:rsid w:val="00332398"/>
    <w:rsid w:val="00333EDD"/>
    <w:rsid w:val="003343FD"/>
    <w:rsid w:val="00334B9F"/>
    <w:rsid w:val="00335505"/>
    <w:rsid w:val="00335868"/>
    <w:rsid w:val="00335C93"/>
    <w:rsid w:val="00335F3C"/>
    <w:rsid w:val="00336633"/>
    <w:rsid w:val="00337A8B"/>
    <w:rsid w:val="003407CF"/>
    <w:rsid w:val="003410D2"/>
    <w:rsid w:val="0034192F"/>
    <w:rsid w:val="003423AA"/>
    <w:rsid w:val="00342B24"/>
    <w:rsid w:val="00342CF7"/>
    <w:rsid w:val="00343093"/>
    <w:rsid w:val="003434D1"/>
    <w:rsid w:val="003434DD"/>
    <w:rsid w:val="00343E2D"/>
    <w:rsid w:val="00343FB4"/>
    <w:rsid w:val="00344C17"/>
    <w:rsid w:val="00345DC4"/>
    <w:rsid w:val="0034610E"/>
    <w:rsid w:val="003465D4"/>
    <w:rsid w:val="00346A8D"/>
    <w:rsid w:val="00350D98"/>
    <w:rsid w:val="0035104A"/>
    <w:rsid w:val="003515F6"/>
    <w:rsid w:val="0035182D"/>
    <w:rsid w:val="00352F36"/>
    <w:rsid w:val="00353D54"/>
    <w:rsid w:val="00353E8C"/>
    <w:rsid w:val="003545EB"/>
    <w:rsid w:val="00354B65"/>
    <w:rsid w:val="00355322"/>
    <w:rsid w:val="0035585A"/>
    <w:rsid w:val="003560AC"/>
    <w:rsid w:val="00356269"/>
    <w:rsid w:val="00356674"/>
    <w:rsid w:val="00356B05"/>
    <w:rsid w:val="003600C4"/>
    <w:rsid w:val="00360249"/>
    <w:rsid w:val="00360364"/>
    <w:rsid w:val="00360BC5"/>
    <w:rsid w:val="003612C3"/>
    <w:rsid w:val="00361AFF"/>
    <w:rsid w:val="00362276"/>
    <w:rsid w:val="0036245B"/>
    <w:rsid w:val="00362C05"/>
    <w:rsid w:val="00363EC5"/>
    <w:rsid w:val="003641B7"/>
    <w:rsid w:val="003641C5"/>
    <w:rsid w:val="003649AA"/>
    <w:rsid w:val="00364CB2"/>
    <w:rsid w:val="00364D9D"/>
    <w:rsid w:val="00364E2F"/>
    <w:rsid w:val="00365404"/>
    <w:rsid w:val="00365604"/>
    <w:rsid w:val="00366049"/>
    <w:rsid w:val="00367CCB"/>
    <w:rsid w:val="00370166"/>
    <w:rsid w:val="0037018F"/>
    <w:rsid w:val="00370579"/>
    <w:rsid w:val="00370B4F"/>
    <w:rsid w:val="0037130A"/>
    <w:rsid w:val="00372346"/>
    <w:rsid w:val="003723C5"/>
    <w:rsid w:val="0037278B"/>
    <w:rsid w:val="0037476F"/>
    <w:rsid w:val="00374A9E"/>
    <w:rsid w:val="00374E35"/>
    <w:rsid w:val="0037501F"/>
    <w:rsid w:val="0037511A"/>
    <w:rsid w:val="00375659"/>
    <w:rsid w:val="00375EBC"/>
    <w:rsid w:val="00376D28"/>
    <w:rsid w:val="00377355"/>
    <w:rsid w:val="00377C5F"/>
    <w:rsid w:val="003812B9"/>
    <w:rsid w:val="0038177E"/>
    <w:rsid w:val="00381BD7"/>
    <w:rsid w:val="00381E3C"/>
    <w:rsid w:val="00381E9E"/>
    <w:rsid w:val="00382051"/>
    <w:rsid w:val="0038342B"/>
    <w:rsid w:val="003835F0"/>
    <w:rsid w:val="0038459A"/>
    <w:rsid w:val="00386D40"/>
    <w:rsid w:val="00387175"/>
    <w:rsid w:val="003876A3"/>
    <w:rsid w:val="00387EDE"/>
    <w:rsid w:val="00390DB1"/>
    <w:rsid w:val="0039378E"/>
    <w:rsid w:val="00393C1A"/>
    <w:rsid w:val="00395463"/>
    <w:rsid w:val="00395893"/>
    <w:rsid w:val="003965B9"/>
    <w:rsid w:val="00396C6C"/>
    <w:rsid w:val="00396DD6"/>
    <w:rsid w:val="003A10F5"/>
    <w:rsid w:val="003A13F6"/>
    <w:rsid w:val="003A17E0"/>
    <w:rsid w:val="003A1940"/>
    <w:rsid w:val="003A1D5C"/>
    <w:rsid w:val="003A2833"/>
    <w:rsid w:val="003A3C87"/>
    <w:rsid w:val="003A691D"/>
    <w:rsid w:val="003A6F1E"/>
    <w:rsid w:val="003B045B"/>
    <w:rsid w:val="003B28CA"/>
    <w:rsid w:val="003B4BE7"/>
    <w:rsid w:val="003B4F92"/>
    <w:rsid w:val="003B551C"/>
    <w:rsid w:val="003B5C89"/>
    <w:rsid w:val="003B625C"/>
    <w:rsid w:val="003B730D"/>
    <w:rsid w:val="003C1D61"/>
    <w:rsid w:val="003C2A20"/>
    <w:rsid w:val="003C2A3F"/>
    <w:rsid w:val="003C3765"/>
    <w:rsid w:val="003C38E2"/>
    <w:rsid w:val="003C39E4"/>
    <w:rsid w:val="003C3A4C"/>
    <w:rsid w:val="003C47DB"/>
    <w:rsid w:val="003C4D48"/>
    <w:rsid w:val="003C5548"/>
    <w:rsid w:val="003C639F"/>
    <w:rsid w:val="003C66A1"/>
    <w:rsid w:val="003C6B83"/>
    <w:rsid w:val="003C6CE9"/>
    <w:rsid w:val="003C78CC"/>
    <w:rsid w:val="003C793D"/>
    <w:rsid w:val="003C7EFC"/>
    <w:rsid w:val="003D0E0A"/>
    <w:rsid w:val="003D23C5"/>
    <w:rsid w:val="003D2AA4"/>
    <w:rsid w:val="003D34D4"/>
    <w:rsid w:val="003D367D"/>
    <w:rsid w:val="003D3E43"/>
    <w:rsid w:val="003D457C"/>
    <w:rsid w:val="003D4588"/>
    <w:rsid w:val="003D4D4A"/>
    <w:rsid w:val="003D516D"/>
    <w:rsid w:val="003D6023"/>
    <w:rsid w:val="003D6881"/>
    <w:rsid w:val="003D79A6"/>
    <w:rsid w:val="003D7E61"/>
    <w:rsid w:val="003E0268"/>
    <w:rsid w:val="003E0784"/>
    <w:rsid w:val="003E134A"/>
    <w:rsid w:val="003E179D"/>
    <w:rsid w:val="003E210C"/>
    <w:rsid w:val="003E2F4D"/>
    <w:rsid w:val="003E4364"/>
    <w:rsid w:val="003E69D6"/>
    <w:rsid w:val="003E7390"/>
    <w:rsid w:val="003E7A85"/>
    <w:rsid w:val="003F03AC"/>
    <w:rsid w:val="003F0BC0"/>
    <w:rsid w:val="003F1AD9"/>
    <w:rsid w:val="003F2102"/>
    <w:rsid w:val="003F25CA"/>
    <w:rsid w:val="003F2D3F"/>
    <w:rsid w:val="003F3618"/>
    <w:rsid w:val="003F3810"/>
    <w:rsid w:val="003F3D1D"/>
    <w:rsid w:val="003F4694"/>
    <w:rsid w:val="003F4992"/>
    <w:rsid w:val="003F5585"/>
    <w:rsid w:val="003F599D"/>
    <w:rsid w:val="003F5FA6"/>
    <w:rsid w:val="003F6054"/>
    <w:rsid w:val="003F6F40"/>
    <w:rsid w:val="003F738D"/>
    <w:rsid w:val="003F7649"/>
    <w:rsid w:val="003F79E4"/>
    <w:rsid w:val="003F7B30"/>
    <w:rsid w:val="003F7D90"/>
    <w:rsid w:val="00400E91"/>
    <w:rsid w:val="00403354"/>
    <w:rsid w:val="00403755"/>
    <w:rsid w:val="00403FD9"/>
    <w:rsid w:val="00404075"/>
    <w:rsid w:val="00404BF8"/>
    <w:rsid w:val="00405ED9"/>
    <w:rsid w:val="00405FA2"/>
    <w:rsid w:val="00406548"/>
    <w:rsid w:val="0040705F"/>
    <w:rsid w:val="004072EF"/>
    <w:rsid w:val="004074C6"/>
    <w:rsid w:val="00410566"/>
    <w:rsid w:val="004109B8"/>
    <w:rsid w:val="00410F92"/>
    <w:rsid w:val="00411FD3"/>
    <w:rsid w:val="00412719"/>
    <w:rsid w:val="004128B6"/>
    <w:rsid w:val="0041430C"/>
    <w:rsid w:val="00414A07"/>
    <w:rsid w:val="004155FD"/>
    <w:rsid w:val="00416ED0"/>
    <w:rsid w:val="004176AF"/>
    <w:rsid w:val="00417F8C"/>
    <w:rsid w:val="004233BD"/>
    <w:rsid w:val="004239E3"/>
    <w:rsid w:val="00423EAE"/>
    <w:rsid w:val="00424621"/>
    <w:rsid w:val="00424A61"/>
    <w:rsid w:val="00425077"/>
    <w:rsid w:val="004259C0"/>
    <w:rsid w:val="00425E9B"/>
    <w:rsid w:val="00425F0C"/>
    <w:rsid w:val="00426511"/>
    <w:rsid w:val="00426782"/>
    <w:rsid w:val="0042727A"/>
    <w:rsid w:val="00427295"/>
    <w:rsid w:val="004273AA"/>
    <w:rsid w:val="0043090C"/>
    <w:rsid w:val="00431251"/>
    <w:rsid w:val="0043174F"/>
    <w:rsid w:val="0043263D"/>
    <w:rsid w:val="00432D5A"/>
    <w:rsid w:val="004338DF"/>
    <w:rsid w:val="00433BF1"/>
    <w:rsid w:val="00434B75"/>
    <w:rsid w:val="00435396"/>
    <w:rsid w:val="004354A4"/>
    <w:rsid w:val="00436202"/>
    <w:rsid w:val="004365AB"/>
    <w:rsid w:val="004368FF"/>
    <w:rsid w:val="00436C66"/>
    <w:rsid w:val="00437C3A"/>
    <w:rsid w:val="004401EC"/>
    <w:rsid w:val="004401F4"/>
    <w:rsid w:val="00440EB3"/>
    <w:rsid w:val="00441561"/>
    <w:rsid w:val="0044162F"/>
    <w:rsid w:val="00442674"/>
    <w:rsid w:val="004426D3"/>
    <w:rsid w:val="00442F21"/>
    <w:rsid w:val="00443670"/>
    <w:rsid w:val="00444943"/>
    <w:rsid w:val="004449FF"/>
    <w:rsid w:val="0044542C"/>
    <w:rsid w:val="00446083"/>
    <w:rsid w:val="00446CC4"/>
    <w:rsid w:val="004506C9"/>
    <w:rsid w:val="00450E62"/>
    <w:rsid w:val="0045116A"/>
    <w:rsid w:val="00451C1D"/>
    <w:rsid w:val="00451D8F"/>
    <w:rsid w:val="00451F2A"/>
    <w:rsid w:val="00452AE2"/>
    <w:rsid w:val="004534C7"/>
    <w:rsid w:val="00453971"/>
    <w:rsid w:val="004548AE"/>
    <w:rsid w:val="00455427"/>
    <w:rsid w:val="00455B02"/>
    <w:rsid w:val="00455DD0"/>
    <w:rsid w:val="00455ED7"/>
    <w:rsid w:val="0045616E"/>
    <w:rsid w:val="00456299"/>
    <w:rsid w:val="00457CF5"/>
    <w:rsid w:val="00461F49"/>
    <w:rsid w:val="00462104"/>
    <w:rsid w:val="00462ED8"/>
    <w:rsid w:val="00463F86"/>
    <w:rsid w:val="00464930"/>
    <w:rsid w:val="00465536"/>
    <w:rsid w:val="004661B0"/>
    <w:rsid w:val="00466ABE"/>
    <w:rsid w:val="00466E8E"/>
    <w:rsid w:val="004673C9"/>
    <w:rsid w:val="004676AF"/>
    <w:rsid w:val="00470622"/>
    <w:rsid w:val="00470BF0"/>
    <w:rsid w:val="00471309"/>
    <w:rsid w:val="00472EFF"/>
    <w:rsid w:val="00473170"/>
    <w:rsid w:val="0047339C"/>
    <w:rsid w:val="00473BFB"/>
    <w:rsid w:val="00475769"/>
    <w:rsid w:val="00475B99"/>
    <w:rsid w:val="004760B3"/>
    <w:rsid w:val="00476571"/>
    <w:rsid w:val="00476B51"/>
    <w:rsid w:val="0047734D"/>
    <w:rsid w:val="004802A4"/>
    <w:rsid w:val="004806E9"/>
    <w:rsid w:val="00480A7F"/>
    <w:rsid w:val="00481437"/>
    <w:rsid w:val="004823FB"/>
    <w:rsid w:val="00482DA5"/>
    <w:rsid w:val="0048348C"/>
    <w:rsid w:val="004837AB"/>
    <w:rsid w:val="0048471F"/>
    <w:rsid w:val="004848B1"/>
    <w:rsid w:val="004852FB"/>
    <w:rsid w:val="0048534C"/>
    <w:rsid w:val="004855B6"/>
    <w:rsid w:val="00485BD9"/>
    <w:rsid w:val="00485C60"/>
    <w:rsid w:val="00486ED4"/>
    <w:rsid w:val="0048744D"/>
    <w:rsid w:val="004875D5"/>
    <w:rsid w:val="004877C0"/>
    <w:rsid w:val="00490489"/>
    <w:rsid w:val="0049090C"/>
    <w:rsid w:val="00490AAF"/>
    <w:rsid w:val="00491107"/>
    <w:rsid w:val="00493FC5"/>
    <w:rsid w:val="0049422C"/>
    <w:rsid w:val="00494419"/>
    <w:rsid w:val="0049509B"/>
    <w:rsid w:val="00496D0A"/>
    <w:rsid w:val="00496E2F"/>
    <w:rsid w:val="0049735C"/>
    <w:rsid w:val="0049738E"/>
    <w:rsid w:val="004979B7"/>
    <w:rsid w:val="00497B57"/>
    <w:rsid w:val="004A0CF7"/>
    <w:rsid w:val="004A134D"/>
    <w:rsid w:val="004A1DF5"/>
    <w:rsid w:val="004A1E1D"/>
    <w:rsid w:val="004A326B"/>
    <w:rsid w:val="004A42EA"/>
    <w:rsid w:val="004A478E"/>
    <w:rsid w:val="004A492B"/>
    <w:rsid w:val="004A526C"/>
    <w:rsid w:val="004A5BB0"/>
    <w:rsid w:val="004B0FF3"/>
    <w:rsid w:val="004B151C"/>
    <w:rsid w:val="004B18DE"/>
    <w:rsid w:val="004B1D4C"/>
    <w:rsid w:val="004B1DD5"/>
    <w:rsid w:val="004B2D96"/>
    <w:rsid w:val="004B34C3"/>
    <w:rsid w:val="004B3556"/>
    <w:rsid w:val="004B3ADA"/>
    <w:rsid w:val="004B3BC6"/>
    <w:rsid w:val="004B3FE2"/>
    <w:rsid w:val="004B4106"/>
    <w:rsid w:val="004B452A"/>
    <w:rsid w:val="004B4809"/>
    <w:rsid w:val="004B65CD"/>
    <w:rsid w:val="004B760A"/>
    <w:rsid w:val="004C0738"/>
    <w:rsid w:val="004C0ED4"/>
    <w:rsid w:val="004C15CB"/>
    <w:rsid w:val="004C1987"/>
    <w:rsid w:val="004C198C"/>
    <w:rsid w:val="004C1CE9"/>
    <w:rsid w:val="004C1EE5"/>
    <w:rsid w:val="004C60F3"/>
    <w:rsid w:val="004C627C"/>
    <w:rsid w:val="004D06F0"/>
    <w:rsid w:val="004D0C8A"/>
    <w:rsid w:val="004D0F58"/>
    <w:rsid w:val="004D3A31"/>
    <w:rsid w:val="004D4329"/>
    <w:rsid w:val="004D460A"/>
    <w:rsid w:val="004D4724"/>
    <w:rsid w:val="004D5768"/>
    <w:rsid w:val="004D7067"/>
    <w:rsid w:val="004D71B4"/>
    <w:rsid w:val="004D71CD"/>
    <w:rsid w:val="004D74B2"/>
    <w:rsid w:val="004D7866"/>
    <w:rsid w:val="004D7CD3"/>
    <w:rsid w:val="004E10EF"/>
    <w:rsid w:val="004E1705"/>
    <w:rsid w:val="004E1A2F"/>
    <w:rsid w:val="004E1CB7"/>
    <w:rsid w:val="004E1E7F"/>
    <w:rsid w:val="004E26A8"/>
    <w:rsid w:val="004E38C7"/>
    <w:rsid w:val="004E3ECC"/>
    <w:rsid w:val="004E4201"/>
    <w:rsid w:val="004E4367"/>
    <w:rsid w:val="004E4810"/>
    <w:rsid w:val="004E55DA"/>
    <w:rsid w:val="004E55F6"/>
    <w:rsid w:val="004E5D9B"/>
    <w:rsid w:val="004E63AB"/>
    <w:rsid w:val="004E67D0"/>
    <w:rsid w:val="004E7C0C"/>
    <w:rsid w:val="004F0623"/>
    <w:rsid w:val="004F06AC"/>
    <w:rsid w:val="004F0E75"/>
    <w:rsid w:val="004F10C0"/>
    <w:rsid w:val="004F1C9A"/>
    <w:rsid w:val="004F2CDC"/>
    <w:rsid w:val="004F317B"/>
    <w:rsid w:val="004F422B"/>
    <w:rsid w:val="004F4C35"/>
    <w:rsid w:val="004F56D3"/>
    <w:rsid w:val="004F6723"/>
    <w:rsid w:val="004F6ACA"/>
    <w:rsid w:val="004F76BA"/>
    <w:rsid w:val="005003E3"/>
    <w:rsid w:val="00500648"/>
    <w:rsid w:val="005018A0"/>
    <w:rsid w:val="005039B2"/>
    <w:rsid w:val="00504E33"/>
    <w:rsid w:val="0050539C"/>
    <w:rsid w:val="00505CA3"/>
    <w:rsid w:val="00505E77"/>
    <w:rsid w:val="005063E5"/>
    <w:rsid w:val="005065A5"/>
    <w:rsid w:val="005077C3"/>
    <w:rsid w:val="00507EC5"/>
    <w:rsid w:val="005122D4"/>
    <w:rsid w:val="005124AC"/>
    <w:rsid w:val="00512A39"/>
    <w:rsid w:val="00512EB0"/>
    <w:rsid w:val="00512F01"/>
    <w:rsid w:val="005136C7"/>
    <w:rsid w:val="00513993"/>
    <w:rsid w:val="00513B58"/>
    <w:rsid w:val="00513EBC"/>
    <w:rsid w:val="005161EF"/>
    <w:rsid w:val="005166FC"/>
    <w:rsid w:val="005169E4"/>
    <w:rsid w:val="00517260"/>
    <w:rsid w:val="00517A1B"/>
    <w:rsid w:val="00517D92"/>
    <w:rsid w:val="00520121"/>
    <w:rsid w:val="00520D4C"/>
    <w:rsid w:val="00521B5B"/>
    <w:rsid w:val="00521F55"/>
    <w:rsid w:val="00522589"/>
    <w:rsid w:val="00522AFF"/>
    <w:rsid w:val="0052440A"/>
    <w:rsid w:val="00524919"/>
    <w:rsid w:val="00525082"/>
    <w:rsid w:val="00525530"/>
    <w:rsid w:val="00525B39"/>
    <w:rsid w:val="00526AA4"/>
    <w:rsid w:val="005300F2"/>
    <w:rsid w:val="005307D7"/>
    <w:rsid w:val="00530B92"/>
    <w:rsid w:val="005314CB"/>
    <w:rsid w:val="005317F9"/>
    <w:rsid w:val="00531CBA"/>
    <w:rsid w:val="00531D05"/>
    <w:rsid w:val="0053208B"/>
    <w:rsid w:val="00532807"/>
    <w:rsid w:val="00532D27"/>
    <w:rsid w:val="00533C5D"/>
    <w:rsid w:val="0053436D"/>
    <w:rsid w:val="0053457C"/>
    <w:rsid w:val="00534648"/>
    <w:rsid w:val="00534EB4"/>
    <w:rsid w:val="00534F01"/>
    <w:rsid w:val="005353D5"/>
    <w:rsid w:val="00535D14"/>
    <w:rsid w:val="00535EA9"/>
    <w:rsid w:val="005365BB"/>
    <w:rsid w:val="00536B4D"/>
    <w:rsid w:val="005373F9"/>
    <w:rsid w:val="00537853"/>
    <w:rsid w:val="005405D3"/>
    <w:rsid w:val="00540847"/>
    <w:rsid w:val="00541197"/>
    <w:rsid w:val="005418EB"/>
    <w:rsid w:val="00542D07"/>
    <w:rsid w:val="00543DE2"/>
    <w:rsid w:val="005446AE"/>
    <w:rsid w:val="005446CB"/>
    <w:rsid w:val="00544809"/>
    <w:rsid w:val="00544FF8"/>
    <w:rsid w:val="00545236"/>
    <w:rsid w:val="00545DF2"/>
    <w:rsid w:val="00546663"/>
    <w:rsid w:val="00547FB5"/>
    <w:rsid w:val="0055005A"/>
    <w:rsid w:val="005502D3"/>
    <w:rsid w:val="005518A1"/>
    <w:rsid w:val="00552880"/>
    <w:rsid w:val="005531E5"/>
    <w:rsid w:val="00553BA5"/>
    <w:rsid w:val="00553D5A"/>
    <w:rsid w:val="005540BD"/>
    <w:rsid w:val="0055470E"/>
    <w:rsid w:val="00556713"/>
    <w:rsid w:val="005568C8"/>
    <w:rsid w:val="00556A94"/>
    <w:rsid w:val="00556EAA"/>
    <w:rsid w:val="005579CF"/>
    <w:rsid w:val="00560DAA"/>
    <w:rsid w:val="005610D0"/>
    <w:rsid w:val="005621FC"/>
    <w:rsid w:val="00562216"/>
    <w:rsid w:val="00562BB6"/>
    <w:rsid w:val="00563EAB"/>
    <w:rsid w:val="00564014"/>
    <w:rsid w:val="00564617"/>
    <w:rsid w:val="00564E18"/>
    <w:rsid w:val="0056566A"/>
    <w:rsid w:val="00565982"/>
    <w:rsid w:val="005660C7"/>
    <w:rsid w:val="005662AE"/>
    <w:rsid w:val="00566759"/>
    <w:rsid w:val="00567E11"/>
    <w:rsid w:val="00567F25"/>
    <w:rsid w:val="0057026E"/>
    <w:rsid w:val="00570A9B"/>
    <w:rsid w:val="005718AC"/>
    <w:rsid w:val="00571916"/>
    <w:rsid w:val="00573231"/>
    <w:rsid w:val="00573583"/>
    <w:rsid w:val="00573933"/>
    <w:rsid w:val="00573ADE"/>
    <w:rsid w:val="00574ACE"/>
    <w:rsid w:val="00574B7C"/>
    <w:rsid w:val="0057599B"/>
    <w:rsid w:val="00575A79"/>
    <w:rsid w:val="00576435"/>
    <w:rsid w:val="00577582"/>
    <w:rsid w:val="005776D6"/>
    <w:rsid w:val="0057792A"/>
    <w:rsid w:val="005801C8"/>
    <w:rsid w:val="005806D4"/>
    <w:rsid w:val="0058188C"/>
    <w:rsid w:val="00581A23"/>
    <w:rsid w:val="00581CE2"/>
    <w:rsid w:val="00581D28"/>
    <w:rsid w:val="005824C2"/>
    <w:rsid w:val="0058583B"/>
    <w:rsid w:val="005863BC"/>
    <w:rsid w:val="005868CC"/>
    <w:rsid w:val="00586B4D"/>
    <w:rsid w:val="00586C52"/>
    <w:rsid w:val="0058725E"/>
    <w:rsid w:val="005878E4"/>
    <w:rsid w:val="00590D7F"/>
    <w:rsid w:val="00590FA4"/>
    <w:rsid w:val="00591FA5"/>
    <w:rsid w:val="0059261D"/>
    <w:rsid w:val="005928D1"/>
    <w:rsid w:val="00593471"/>
    <w:rsid w:val="00593FBE"/>
    <w:rsid w:val="00594588"/>
    <w:rsid w:val="00594A1A"/>
    <w:rsid w:val="00595181"/>
    <w:rsid w:val="00595332"/>
    <w:rsid w:val="00596008"/>
    <w:rsid w:val="005978D9"/>
    <w:rsid w:val="005A0354"/>
    <w:rsid w:val="005A162D"/>
    <w:rsid w:val="005A1C72"/>
    <w:rsid w:val="005A4DFF"/>
    <w:rsid w:val="005A5A08"/>
    <w:rsid w:val="005A5B86"/>
    <w:rsid w:val="005A5CF2"/>
    <w:rsid w:val="005A62A6"/>
    <w:rsid w:val="005A6C91"/>
    <w:rsid w:val="005A7990"/>
    <w:rsid w:val="005A7FDB"/>
    <w:rsid w:val="005B0FDD"/>
    <w:rsid w:val="005B16A2"/>
    <w:rsid w:val="005B16EC"/>
    <w:rsid w:val="005B1E21"/>
    <w:rsid w:val="005B274B"/>
    <w:rsid w:val="005B346E"/>
    <w:rsid w:val="005B3B23"/>
    <w:rsid w:val="005B4E0B"/>
    <w:rsid w:val="005B594F"/>
    <w:rsid w:val="005B6CEB"/>
    <w:rsid w:val="005C09D0"/>
    <w:rsid w:val="005C0BFC"/>
    <w:rsid w:val="005C0D4A"/>
    <w:rsid w:val="005C107C"/>
    <w:rsid w:val="005C19D4"/>
    <w:rsid w:val="005C1A54"/>
    <w:rsid w:val="005C1BA6"/>
    <w:rsid w:val="005C32BC"/>
    <w:rsid w:val="005C40AC"/>
    <w:rsid w:val="005C4BAA"/>
    <w:rsid w:val="005C581D"/>
    <w:rsid w:val="005C5A2C"/>
    <w:rsid w:val="005C6037"/>
    <w:rsid w:val="005C6D79"/>
    <w:rsid w:val="005C6E65"/>
    <w:rsid w:val="005C74BF"/>
    <w:rsid w:val="005C7C3A"/>
    <w:rsid w:val="005D037B"/>
    <w:rsid w:val="005D06CA"/>
    <w:rsid w:val="005D0D8E"/>
    <w:rsid w:val="005D1908"/>
    <w:rsid w:val="005D1993"/>
    <w:rsid w:val="005D1E9D"/>
    <w:rsid w:val="005D2375"/>
    <w:rsid w:val="005D23E5"/>
    <w:rsid w:val="005D2466"/>
    <w:rsid w:val="005D2D15"/>
    <w:rsid w:val="005D37DD"/>
    <w:rsid w:val="005D483B"/>
    <w:rsid w:val="005D4E6A"/>
    <w:rsid w:val="005D525C"/>
    <w:rsid w:val="005D5403"/>
    <w:rsid w:val="005D5677"/>
    <w:rsid w:val="005D585C"/>
    <w:rsid w:val="005D5E04"/>
    <w:rsid w:val="005D5F78"/>
    <w:rsid w:val="005D6960"/>
    <w:rsid w:val="005D76B7"/>
    <w:rsid w:val="005D7AA7"/>
    <w:rsid w:val="005D7BA0"/>
    <w:rsid w:val="005E074B"/>
    <w:rsid w:val="005E0BED"/>
    <w:rsid w:val="005E2FE1"/>
    <w:rsid w:val="005E3547"/>
    <w:rsid w:val="005E364B"/>
    <w:rsid w:val="005E400D"/>
    <w:rsid w:val="005E493D"/>
    <w:rsid w:val="005E4D5E"/>
    <w:rsid w:val="005E4DA7"/>
    <w:rsid w:val="005E565F"/>
    <w:rsid w:val="005E6062"/>
    <w:rsid w:val="005E64B6"/>
    <w:rsid w:val="005E689A"/>
    <w:rsid w:val="005E74D7"/>
    <w:rsid w:val="005F0926"/>
    <w:rsid w:val="005F1100"/>
    <w:rsid w:val="005F2F56"/>
    <w:rsid w:val="005F32C2"/>
    <w:rsid w:val="005F45D5"/>
    <w:rsid w:val="005F5FDC"/>
    <w:rsid w:val="00600378"/>
    <w:rsid w:val="00600B97"/>
    <w:rsid w:val="0060176B"/>
    <w:rsid w:val="006029EE"/>
    <w:rsid w:val="006041D2"/>
    <w:rsid w:val="00607119"/>
    <w:rsid w:val="006076CA"/>
    <w:rsid w:val="00607A40"/>
    <w:rsid w:val="00607D80"/>
    <w:rsid w:val="00607FC2"/>
    <w:rsid w:val="006100F7"/>
    <w:rsid w:val="00610E9B"/>
    <w:rsid w:val="00611F38"/>
    <w:rsid w:val="00611FA4"/>
    <w:rsid w:val="0061262D"/>
    <w:rsid w:val="00613273"/>
    <w:rsid w:val="006134DC"/>
    <w:rsid w:val="0061362A"/>
    <w:rsid w:val="00613DBF"/>
    <w:rsid w:val="0061452E"/>
    <w:rsid w:val="00614991"/>
    <w:rsid w:val="00614A7A"/>
    <w:rsid w:val="00615367"/>
    <w:rsid w:val="00615D17"/>
    <w:rsid w:val="00616AB9"/>
    <w:rsid w:val="00616F8F"/>
    <w:rsid w:val="00617BF0"/>
    <w:rsid w:val="0062090D"/>
    <w:rsid w:val="006232E0"/>
    <w:rsid w:val="00624B0A"/>
    <w:rsid w:val="00625B2B"/>
    <w:rsid w:val="00625D27"/>
    <w:rsid w:val="00626812"/>
    <w:rsid w:val="00626A57"/>
    <w:rsid w:val="00626B0C"/>
    <w:rsid w:val="00626B80"/>
    <w:rsid w:val="006273BD"/>
    <w:rsid w:val="00627A9F"/>
    <w:rsid w:val="00630604"/>
    <w:rsid w:val="006319FB"/>
    <w:rsid w:val="006324A3"/>
    <w:rsid w:val="00632596"/>
    <w:rsid w:val="00632FF8"/>
    <w:rsid w:val="00633608"/>
    <w:rsid w:val="00634BDA"/>
    <w:rsid w:val="00635F53"/>
    <w:rsid w:val="0063684C"/>
    <w:rsid w:val="00637ED8"/>
    <w:rsid w:val="00641780"/>
    <w:rsid w:val="00641A27"/>
    <w:rsid w:val="0064232F"/>
    <w:rsid w:val="00642509"/>
    <w:rsid w:val="006425B4"/>
    <w:rsid w:val="00642ADB"/>
    <w:rsid w:val="00643B1E"/>
    <w:rsid w:val="00645BE0"/>
    <w:rsid w:val="00645E57"/>
    <w:rsid w:val="00646353"/>
    <w:rsid w:val="006472AD"/>
    <w:rsid w:val="006479BF"/>
    <w:rsid w:val="00650C36"/>
    <w:rsid w:val="0065124A"/>
    <w:rsid w:val="0065148A"/>
    <w:rsid w:val="00652135"/>
    <w:rsid w:val="006522E5"/>
    <w:rsid w:val="00652C11"/>
    <w:rsid w:val="00652E00"/>
    <w:rsid w:val="00653A05"/>
    <w:rsid w:val="00653ECA"/>
    <w:rsid w:val="006542EA"/>
    <w:rsid w:val="0065485A"/>
    <w:rsid w:val="00654F02"/>
    <w:rsid w:val="006558C6"/>
    <w:rsid w:val="00655F7F"/>
    <w:rsid w:val="00656143"/>
    <w:rsid w:val="00660CCE"/>
    <w:rsid w:val="006610B2"/>
    <w:rsid w:val="00662384"/>
    <w:rsid w:val="00663C2C"/>
    <w:rsid w:val="006648DB"/>
    <w:rsid w:val="00664B7A"/>
    <w:rsid w:val="006652F7"/>
    <w:rsid w:val="00665C47"/>
    <w:rsid w:val="0066636E"/>
    <w:rsid w:val="00666F58"/>
    <w:rsid w:val="00666FFC"/>
    <w:rsid w:val="006677E5"/>
    <w:rsid w:val="00667BC8"/>
    <w:rsid w:val="006716CF"/>
    <w:rsid w:val="00671EAE"/>
    <w:rsid w:val="00673D75"/>
    <w:rsid w:val="0067467E"/>
    <w:rsid w:val="00674A9D"/>
    <w:rsid w:val="00674FC6"/>
    <w:rsid w:val="00675974"/>
    <w:rsid w:val="00676D0E"/>
    <w:rsid w:val="00677350"/>
    <w:rsid w:val="0068029B"/>
    <w:rsid w:val="00680C5B"/>
    <w:rsid w:val="00680FE7"/>
    <w:rsid w:val="0068130D"/>
    <w:rsid w:val="00681B18"/>
    <w:rsid w:val="00682ADF"/>
    <w:rsid w:val="00684088"/>
    <w:rsid w:val="006844B8"/>
    <w:rsid w:val="00684684"/>
    <w:rsid w:val="00684B4B"/>
    <w:rsid w:val="00685620"/>
    <w:rsid w:val="00685665"/>
    <w:rsid w:val="00685A71"/>
    <w:rsid w:val="006862EF"/>
    <w:rsid w:val="006876EE"/>
    <w:rsid w:val="00687811"/>
    <w:rsid w:val="00687D81"/>
    <w:rsid w:val="0069031D"/>
    <w:rsid w:val="0069164E"/>
    <w:rsid w:val="00692337"/>
    <w:rsid w:val="006928AB"/>
    <w:rsid w:val="006935F4"/>
    <w:rsid w:val="0069418E"/>
    <w:rsid w:val="006948B2"/>
    <w:rsid w:val="00694B34"/>
    <w:rsid w:val="006956AC"/>
    <w:rsid w:val="00695A46"/>
    <w:rsid w:val="006964EB"/>
    <w:rsid w:val="0069698C"/>
    <w:rsid w:val="0069702E"/>
    <w:rsid w:val="00697105"/>
    <w:rsid w:val="00697408"/>
    <w:rsid w:val="006977C1"/>
    <w:rsid w:val="006A3544"/>
    <w:rsid w:val="006A3E32"/>
    <w:rsid w:val="006A4077"/>
    <w:rsid w:val="006A46AC"/>
    <w:rsid w:val="006A46EE"/>
    <w:rsid w:val="006A49FA"/>
    <w:rsid w:val="006A52AF"/>
    <w:rsid w:val="006A57EC"/>
    <w:rsid w:val="006A5CB0"/>
    <w:rsid w:val="006A612A"/>
    <w:rsid w:val="006A7945"/>
    <w:rsid w:val="006B0574"/>
    <w:rsid w:val="006B0A4B"/>
    <w:rsid w:val="006B1316"/>
    <w:rsid w:val="006B1836"/>
    <w:rsid w:val="006B2BF0"/>
    <w:rsid w:val="006B31CE"/>
    <w:rsid w:val="006B466A"/>
    <w:rsid w:val="006B5228"/>
    <w:rsid w:val="006B5C76"/>
    <w:rsid w:val="006B6C15"/>
    <w:rsid w:val="006C0C41"/>
    <w:rsid w:val="006C0DE8"/>
    <w:rsid w:val="006C0E31"/>
    <w:rsid w:val="006C1464"/>
    <w:rsid w:val="006C3A1A"/>
    <w:rsid w:val="006C4D41"/>
    <w:rsid w:val="006C5108"/>
    <w:rsid w:val="006C5BAE"/>
    <w:rsid w:val="006C67C2"/>
    <w:rsid w:val="006C6CC7"/>
    <w:rsid w:val="006C71AA"/>
    <w:rsid w:val="006C72C4"/>
    <w:rsid w:val="006C738D"/>
    <w:rsid w:val="006C79F4"/>
    <w:rsid w:val="006D0B8C"/>
    <w:rsid w:val="006D1666"/>
    <w:rsid w:val="006D1981"/>
    <w:rsid w:val="006D1AC5"/>
    <w:rsid w:val="006D1B4C"/>
    <w:rsid w:val="006D23B5"/>
    <w:rsid w:val="006D29F8"/>
    <w:rsid w:val="006D35FB"/>
    <w:rsid w:val="006D403C"/>
    <w:rsid w:val="006D4B6D"/>
    <w:rsid w:val="006D4BF4"/>
    <w:rsid w:val="006D4F15"/>
    <w:rsid w:val="006D5119"/>
    <w:rsid w:val="006D5A12"/>
    <w:rsid w:val="006D5FD5"/>
    <w:rsid w:val="006D6177"/>
    <w:rsid w:val="006D6CA3"/>
    <w:rsid w:val="006D6CEA"/>
    <w:rsid w:val="006D6EA9"/>
    <w:rsid w:val="006D6FC2"/>
    <w:rsid w:val="006D751B"/>
    <w:rsid w:val="006E0562"/>
    <w:rsid w:val="006E0620"/>
    <w:rsid w:val="006E0757"/>
    <w:rsid w:val="006E07FF"/>
    <w:rsid w:val="006E0B7A"/>
    <w:rsid w:val="006E1F7B"/>
    <w:rsid w:val="006E375B"/>
    <w:rsid w:val="006E3D7F"/>
    <w:rsid w:val="006E41FB"/>
    <w:rsid w:val="006E4359"/>
    <w:rsid w:val="006E48BA"/>
    <w:rsid w:val="006E4A23"/>
    <w:rsid w:val="006E6511"/>
    <w:rsid w:val="006E651F"/>
    <w:rsid w:val="006E6665"/>
    <w:rsid w:val="006E668F"/>
    <w:rsid w:val="006E6D3B"/>
    <w:rsid w:val="006E78D8"/>
    <w:rsid w:val="006F06BD"/>
    <w:rsid w:val="006F0D59"/>
    <w:rsid w:val="006F1576"/>
    <w:rsid w:val="006F3A3F"/>
    <w:rsid w:val="006F3ABF"/>
    <w:rsid w:val="006F47E8"/>
    <w:rsid w:val="006F5891"/>
    <w:rsid w:val="006F59B0"/>
    <w:rsid w:val="006F6063"/>
    <w:rsid w:val="006F6DFE"/>
    <w:rsid w:val="006F6F16"/>
    <w:rsid w:val="007007E6"/>
    <w:rsid w:val="0070132A"/>
    <w:rsid w:val="00701654"/>
    <w:rsid w:val="00702587"/>
    <w:rsid w:val="00702C89"/>
    <w:rsid w:val="00704037"/>
    <w:rsid w:val="0070415E"/>
    <w:rsid w:val="007041B3"/>
    <w:rsid w:val="007051C3"/>
    <w:rsid w:val="00705C94"/>
    <w:rsid w:val="00705F83"/>
    <w:rsid w:val="007066A0"/>
    <w:rsid w:val="00706B78"/>
    <w:rsid w:val="00706CFC"/>
    <w:rsid w:val="00707E13"/>
    <w:rsid w:val="00707F14"/>
    <w:rsid w:val="00710E0C"/>
    <w:rsid w:val="0071136E"/>
    <w:rsid w:val="0071268B"/>
    <w:rsid w:val="00712B28"/>
    <w:rsid w:val="00713A5F"/>
    <w:rsid w:val="0071432A"/>
    <w:rsid w:val="0071550A"/>
    <w:rsid w:val="00715994"/>
    <w:rsid w:val="00715F92"/>
    <w:rsid w:val="00716493"/>
    <w:rsid w:val="00716C30"/>
    <w:rsid w:val="00716E39"/>
    <w:rsid w:val="007175DE"/>
    <w:rsid w:val="007201F9"/>
    <w:rsid w:val="007204F8"/>
    <w:rsid w:val="007213A0"/>
    <w:rsid w:val="007213F3"/>
    <w:rsid w:val="0072359F"/>
    <w:rsid w:val="00723671"/>
    <w:rsid w:val="00723F37"/>
    <w:rsid w:val="007252A1"/>
    <w:rsid w:val="007256C0"/>
    <w:rsid w:val="00726D94"/>
    <w:rsid w:val="00730A6A"/>
    <w:rsid w:val="00730DF6"/>
    <w:rsid w:val="00731DB6"/>
    <w:rsid w:val="0073319A"/>
    <w:rsid w:val="00733E15"/>
    <w:rsid w:val="00733EBF"/>
    <w:rsid w:val="00735858"/>
    <w:rsid w:val="00736975"/>
    <w:rsid w:val="00736B7D"/>
    <w:rsid w:val="007370D7"/>
    <w:rsid w:val="0073719C"/>
    <w:rsid w:val="007378CB"/>
    <w:rsid w:val="00737905"/>
    <w:rsid w:val="00737AE3"/>
    <w:rsid w:val="00737D5D"/>
    <w:rsid w:val="007405A5"/>
    <w:rsid w:val="00740E8A"/>
    <w:rsid w:val="00741184"/>
    <w:rsid w:val="007411EC"/>
    <w:rsid w:val="0074132C"/>
    <w:rsid w:val="007418A8"/>
    <w:rsid w:val="007419F3"/>
    <w:rsid w:val="007425EB"/>
    <w:rsid w:val="007437CD"/>
    <w:rsid w:val="0074496C"/>
    <w:rsid w:val="00744C6D"/>
    <w:rsid w:val="00744CD0"/>
    <w:rsid w:val="007456B9"/>
    <w:rsid w:val="00745C02"/>
    <w:rsid w:val="00746270"/>
    <w:rsid w:val="007462D9"/>
    <w:rsid w:val="007468FA"/>
    <w:rsid w:val="00746B9B"/>
    <w:rsid w:val="0074703D"/>
    <w:rsid w:val="0074776E"/>
    <w:rsid w:val="00747AC2"/>
    <w:rsid w:val="00747BAA"/>
    <w:rsid w:val="007507A4"/>
    <w:rsid w:val="00750C5D"/>
    <w:rsid w:val="007517E0"/>
    <w:rsid w:val="00752986"/>
    <w:rsid w:val="00753620"/>
    <w:rsid w:val="0075461D"/>
    <w:rsid w:val="0075638D"/>
    <w:rsid w:val="00756627"/>
    <w:rsid w:val="00760303"/>
    <w:rsid w:val="00760F05"/>
    <w:rsid w:val="0076157B"/>
    <w:rsid w:val="007617A4"/>
    <w:rsid w:val="00761C22"/>
    <w:rsid w:val="00763B61"/>
    <w:rsid w:val="00764130"/>
    <w:rsid w:val="00764210"/>
    <w:rsid w:val="00764688"/>
    <w:rsid w:val="00765BFF"/>
    <w:rsid w:val="00765D1A"/>
    <w:rsid w:val="007663C8"/>
    <w:rsid w:val="007667B7"/>
    <w:rsid w:val="00766995"/>
    <w:rsid w:val="00767C18"/>
    <w:rsid w:val="00767D7F"/>
    <w:rsid w:val="0077058E"/>
    <w:rsid w:val="00770F05"/>
    <w:rsid w:val="007710E7"/>
    <w:rsid w:val="00771233"/>
    <w:rsid w:val="0077190C"/>
    <w:rsid w:val="00771F62"/>
    <w:rsid w:val="007732D3"/>
    <w:rsid w:val="00773FD8"/>
    <w:rsid w:val="0077424F"/>
    <w:rsid w:val="00774F8A"/>
    <w:rsid w:val="007750C2"/>
    <w:rsid w:val="0077537A"/>
    <w:rsid w:val="00775BA0"/>
    <w:rsid w:val="00775F03"/>
    <w:rsid w:val="00776307"/>
    <w:rsid w:val="0077663F"/>
    <w:rsid w:val="0077775B"/>
    <w:rsid w:val="00777CEE"/>
    <w:rsid w:val="0078057F"/>
    <w:rsid w:val="007812EE"/>
    <w:rsid w:val="00782331"/>
    <w:rsid w:val="0078233C"/>
    <w:rsid w:val="00782506"/>
    <w:rsid w:val="00783076"/>
    <w:rsid w:val="00783210"/>
    <w:rsid w:val="0078388D"/>
    <w:rsid w:val="007839D5"/>
    <w:rsid w:val="00783C9B"/>
    <w:rsid w:val="00783CB9"/>
    <w:rsid w:val="00784A63"/>
    <w:rsid w:val="007854E6"/>
    <w:rsid w:val="00785AC9"/>
    <w:rsid w:val="00785AFC"/>
    <w:rsid w:val="0078682A"/>
    <w:rsid w:val="0078715F"/>
    <w:rsid w:val="00787384"/>
    <w:rsid w:val="007873D3"/>
    <w:rsid w:val="00787CCA"/>
    <w:rsid w:val="007905B3"/>
    <w:rsid w:val="007909C5"/>
    <w:rsid w:val="00791C11"/>
    <w:rsid w:val="00792399"/>
    <w:rsid w:val="00792DA2"/>
    <w:rsid w:val="007940B2"/>
    <w:rsid w:val="00796B9D"/>
    <w:rsid w:val="007A0984"/>
    <w:rsid w:val="007A0A54"/>
    <w:rsid w:val="007A0C47"/>
    <w:rsid w:val="007A0CEE"/>
    <w:rsid w:val="007A0E7A"/>
    <w:rsid w:val="007A12E7"/>
    <w:rsid w:val="007A21A3"/>
    <w:rsid w:val="007A2409"/>
    <w:rsid w:val="007A2BE0"/>
    <w:rsid w:val="007A2D16"/>
    <w:rsid w:val="007A3286"/>
    <w:rsid w:val="007A37FF"/>
    <w:rsid w:val="007A3919"/>
    <w:rsid w:val="007A3F8A"/>
    <w:rsid w:val="007A5432"/>
    <w:rsid w:val="007A6A58"/>
    <w:rsid w:val="007A6EC4"/>
    <w:rsid w:val="007A7A9B"/>
    <w:rsid w:val="007B09EF"/>
    <w:rsid w:val="007B194F"/>
    <w:rsid w:val="007B4CBA"/>
    <w:rsid w:val="007B5561"/>
    <w:rsid w:val="007B5A9F"/>
    <w:rsid w:val="007B605F"/>
    <w:rsid w:val="007B6C6A"/>
    <w:rsid w:val="007C2350"/>
    <w:rsid w:val="007C247D"/>
    <w:rsid w:val="007C27DF"/>
    <w:rsid w:val="007C3A59"/>
    <w:rsid w:val="007C3D32"/>
    <w:rsid w:val="007C3E74"/>
    <w:rsid w:val="007C4F7D"/>
    <w:rsid w:val="007C591C"/>
    <w:rsid w:val="007C69F9"/>
    <w:rsid w:val="007C6BA3"/>
    <w:rsid w:val="007C6CFE"/>
    <w:rsid w:val="007C7A72"/>
    <w:rsid w:val="007D1270"/>
    <w:rsid w:val="007D13FC"/>
    <w:rsid w:val="007D22A5"/>
    <w:rsid w:val="007D2BE8"/>
    <w:rsid w:val="007D308C"/>
    <w:rsid w:val="007D40AB"/>
    <w:rsid w:val="007D4717"/>
    <w:rsid w:val="007D4996"/>
    <w:rsid w:val="007D587B"/>
    <w:rsid w:val="007D5B39"/>
    <w:rsid w:val="007D6896"/>
    <w:rsid w:val="007D6DC4"/>
    <w:rsid w:val="007D7592"/>
    <w:rsid w:val="007D7BF6"/>
    <w:rsid w:val="007E3289"/>
    <w:rsid w:val="007E381D"/>
    <w:rsid w:val="007E494A"/>
    <w:rsid w:val="007E5C20"/>
    <w:rsid w:val="007E5E5F"/>
    <w:rsid w:val="007E65F2"/>
    <w:rsid w:val="007E788B"/>
    <w:rsid w:val="007F09FF"/>
    <w:rsid w:val="007F179F"/>
    <w:rsid w:val="007F1E78"/>
    <w:rsid w:val="007F236F"/>
    <w:rsid w:val="007F2994"/>
    <w:rsid w:val="007F31A5"/>
    <w:rsid w:val="007F3C18"/>
    <w:rsid w:val="007F3E23"/>
    <w:rsid w:val="007F3F5B"/>
    <w:rsid w:val="007F50BE"/>
    <w:rsid w:val="007F656A"/>
    <w:rsid w:val="007F65E5"/>
    <w:rsid w:val="007F6C2B"/>
    <w:rsid w:val="007F7841"/>
    <w:rsid w:val="008001DF"/>
    <w:rsid w:val="00800B03"/>
    <w:rsid w:val="0080258E"/>
    <w:rsid w:val="00803BB2"/>
    <w:rsid w:val="00803CAE"/>
    <w:rsid w:val="00804750"/>
    <w:rsid w:val="00804890"/>
    <w:rsid w:val="00805E45"/>
    <w:rsid w:val="00810625"/>
    <w:rsid w:val="00810819"/>
    <w:rsid w:val="00811785"/>
    <w:rsid w:val="00811942"/>
    <w:rsid w:val="00811F3B"/>
    <w:rsid w:val="008135DA"/>
    <w:rsid w:val="008149EA"/>
    <w:rsid w:val="00814E1B"/>
    <w:rsid w:val="00815147"/>
    <w:rsid w:val="008153AC"/>
    <w:rsid w:val="00815873"/>
    <w:rsid w:val="00816AE3"/>
    <w:rsid w:val="00816C2B"/>
    <w:rsid w:val="00817503"/>
    <w:rsid w:val="00817DE7"/>
    <w:rsid w:val="0082063A"/>
    <w:rsid w:val="0082070D"/>
    <w:rsid w:val="00821DA9"/>
    <w:rsid w:val="008229D0"/>
    <w:rsid w:val="00822CE2"/>
    <w:rsid w:val="00823244"/>
    <w:rsid w:val="0082389A"/>
    <w:rsid w:val="0082492C"/>
    <w:rsid w:val="008250B4"/>
    <w:rsid w:val="008251BC"/>
    <w:rsid w:val="00825EA9"/>
    <w:rsid w:val="00825F44"/>
    <w:rsid w:val="00826181"/>
    <w:rsid w:val="00826328"/>
    <w:rsid w:val="00826DE4"/>
    <w:rsid w:val="0082778F"/>
    <w:rsid w:val="00827C62"/>
    <w:rsid w:val="008303C3"/>
    <w:rsid w:val="00831712"/>
    <w:rsid w:val="00831E69"/>
    <w:rsid w:val="00832239"/>
    <w:rsid w:val="00832CEB"/>
    <w:rsid w:val="00833622"/>
    <w:rsid w:val="008339D4"/>
    <w:rsid w:val="00833C42"/>
    <w:rsid w:val="00833F83"/>
    <w:rsid w:val="00834815"/>
    <w:rsid w:val="00835082"/>
    <w:rsid w:val="00835773"/>
    <w:rsid w:val="0083632F"/>
    <w:rsid w:val="008365F9"/>
    <w:rsid w:val="008366AD"/>
    <w:rsid w:val="008374B6"/>
    <w:rsid w:val="008377A4"/>
    <w:rsid w:val="0083786A"/>
    <w:rsid w:val="008403B1"/>
    <w:rsid w:val="008403CD"/>
    <w:rsid w:val="00840D0F"/>
    <w:rsid w:val="00841230"/>
    <w:rsid w:val="00841567"/>
    <w:rsid w:val="00841F84"/>
    <w:rsid w:val="008426AF"/>
    <w:rsid w:val="00842F3D"/>
    <w:rsid w:val="00843A2A"/>
    <w:rsid w:val="0084689D"/>
    <w:rsid w:val="00846EEE"/>
    <w:rsid w:val="00847CA2"/>
    <w:rsid w:val="00850AAC"/>
    <w:rsid w:val="00850BDD"/>
    <w:rsid w:val="00850BF6"/>
    <w:rsid w:val="00851014"/>
    <w:rsid w:val="00851585"/>
    <w:rsid w:val="00851668"/>
    <w:rsid w:val="00851B55"/>
    <w:rsid w:val="00852379"/>
    <w:rsid w:val="008523B0"/>
    <w:rsid w:val="008527A0"/>
    <w:rsid w:val="00852BB4"/>
    <w:rsid w:val="00855206"/>
    <w:rsid w:val="00856FA6"/>
    <w:rsid w:val="00857F76"/>
    <w:rsid w:val="008602F7"/>
    <w:rsid w:val="00860BE6"/>
    <w:rsid w:val="008614F7"/>
    <w:rsid w:val="0086253A"/>
    <w:rsid w:val="00862B97"/>
    <w:rsid w:val="00863D63"/>
    <w:rsid w:val="008645D1"/>
    <w:rsid w:val="008647EC"/>
    <w:rsid w:val="00866796"/>
    <w:rsid w:val="00866842"/>
    <w:rsid w:val="00866975"/>
    <w:rsid w:val="00866BAE"/>
    <w:rsid w:val="00866C56"/>
    <w:rsid w:val="00866C6C"/>
    <w:rsid w:val="0086720D"/>
    <w:rsid w:val="00867898"/>
    <w:rsid w:val="00867AAF"/>
    <w:rsid w:val="0087010D"/>
    <w:rsid w:val="00871629"/>
    <w:rsid w:val="00871677"/>
    <w:rsid w:val="00872961"/>
    <w:rsid w:val="00874352"/>
    <w:rsid w:val="00874AAC"/>
    <w:rsid w:val="00874E86"/>
    <w:rsid w:val="00874FA6"/>
    <w:rsid w:val="00875370"/>
    <w:rsid w:val="008757C6"/>
    <w:rsid w:val="00875EA7"/>
    <w:rsid w:val="00875ECC"/>
    <w:rsid w:val="0087664C"/>
    <w:rsid w:val="0087665E"/>
    <w:rsid w:val="00876F1F"/>
    <w:rsid w:val="00877402"/>
    <w:rsid w:val="00880C77"/>
    <w:rsid w:val="0088122A"/>
    <w:rsid w:val="00881B6D"/>
    <w:rsid w:val="008826F3"/>
    <w:rsid w:val="0088321B"/>
    <w:rsid w:val="00884506"/>
    <w:rsid w:val="0088462A"/>
    <w:rsid w:val="00885CC9"/>
    <w:rsid w:val="008875AF"/>
    <w:rsid w:val="00887885"/>
    <w:rsid w:val="008903E6"/>
    <w:rsid w:val="008904A3"/>
    <w:rsid w:val="00890816"/>
    <w:rsid w:val="008913F5"/>
    <w:rsid w:val="00891F2F"/>
    <w:rsid w:val="008925B6"/>
    <w:rsid w:val="00894DC6"/>
    <w:rsid w:val="00894F31"/>
    <w:rsid w:val="008957E6"/>
    <w:rsid w:val="00895EEC"/>
    <w:rsid w:val="008960E8"/>
    <w:rsid w:val="00896657"/>
    <w:rsid w:val="00896943"/>
    <w:rsid w:val="00897A01"/>
    <w:rsid w:val="008A0BC4"/>
    <w:rsid w:val="008A1F3A"/>
    <w:rsid w:val="008A3671"/>
    <w:rsid w:val="008A461E"/>
    <w:rsid w:val="008A50A4"/>
    <w:rsid w:val="008A5ECE"/>
    <w:rsid w:val="008A6813"/>
    <w:rsid w:val="008A6984"/>
    <w:rsid w:val="008A6B2B"/>
    <w:rsid w:val="008A71DC"/>
    <w:rsid w:val="008A77F3"/>
    <w:rsid w:val="008B017E"/>
    <w:rsid w:val="008B0D22"/>
    <w:rsid w:val="008B16F3"/>
    <w:rsid w:val="008B18F6"/>
    <w:rsid w:val="008B1AE7"/>
    <w:rsid w:val="008B1C6B"/>
    <w:rsid w:val="008B1CBF"/>
    <w:rsid w:val="008B1CC8"/>
    <w:rsid w:val="008B2489"/>
    <w:rsid w:val="008B2CD8"/>
    <w:rsid w:val="008B3319"/>
    <w:rsid w:val="008B34D7"/>
    <w:rsid w:val="008B3E37"/>
    <w:rsid w:val="008B3EAD"/>
    <w:rsid w:val="008B441A"/>
    <w:rsid w:val="008B5CF5"/>
    <w:rsid w:val="008B61F9"/>
    <w:rsid w:val="008B6BC9"/>
    <w:rsid w:val="008B6D9D"/>
    <w:rsid w:val="008B7021"/>
    <w:rsid w:val="008B71FA"/>
    <w:rsid w:val="008B76B4"/>
    <w:rsid w:val="008C055F"/>
    <w:rsid w:val="008C1028"/>
    <w:rsid w:val="008C20D7"/>
    <w:rsid w:val="008C22E3"/>
    <w:rsid w:val="008C277E"/>
    <w:rsid w:val="008C3F39"/>
    <w:rsid w:val="008C40DA"/>
    <w:rsid w:val="008C4913"/>
    <w:rsid w:val="008C4986"/>
    <w:rsid w:val="008C4E20"/>
    <w:rsid w:val="008C53DE"/>
    <w:rsid w:val="008C689A"/>
    <w:rsid w:val="008C700A"/>
    <w:rsid w:val="008C7A9A"/>
    <w:rsid w:val="008D0275"/>
    <w:rsid w:val="008D08EF"/>
    <w:rsid w:val="008D2D3D"/>
    <w:rsid w:val="008D305F"/>
    <w:rsid w:val="008D31AF"/>
    <w:rsid w:val="008D3336"/>
    <w:rsid w:val="008D39A2"/>
    <w:rsid w:val="008D53ED"/>
    <w:rsid w:val="008D5C1B"/>
    <w:rsid w:val="008D6048"/>
    <w:rsid w:val="008D6D49"/>
    <w:rsid w:val="008E086B"/>
    <w:rsid w:val="008E1110"/>
    <w:rsid w:val="008E1AD9"/>
    <w:rsid w:val="008E1F51"/>
    <w:rsid w:val="008E2553"/>
    <w:rsid w:val="008E290B"/>
    <w:rsid w:val="008E39F5"/>
    <w:rsid w:val="008E4B90"/>
    <w:rsid w:val="008E4CCE"/>
    <w:rsid w:val="008E547B"/>
    <w:rsid w:val="008E5A27"/>
    <w:rsid w:val="008E709E"/>
    <w:rsid w:val="008E72F9"/>
    <w:rsid w:val="008E754C"/>
    <w:rsid w:val="008F000D"/>
    <w:rsid w:val="008F0388"/>
    <w:rsid w:val="008F10D4"/>
    <w:rsid w:val="008F1BD0"/>
    <w:rsid w:val="008F1CEE"/>
    <w:rsid w:val="008F23ED"/>
    <w:rsid w:val="008F2B8F"/>
    <w:rsid w:val="008F2D14"/>
    <w:rsid w:val="008F2EEC"/>
    <w:rsid w:val="008F3E16"/>
    <w:rsid w:val="008F426A"/>
    <w:rsid w:val="008F45D4"/>
    <w:rsid w:val="008F4786"/>
    <w:rsid w:val="008F7087"/>
    <w:rsid w:val="008F7C32"/>
    <w:rsid w:val="009008FD"/>
    <w:rsid w:val="00902030"/>
    <w:rsid w:val="00903392"/>
    <w:rsid w:val="0090404A"/>
    <w:rsid w:val="009040BE"/>
    <w:rsid w:val="009047D6"/>
    <w:rsid w:val="009059D2"/>
    <w:rsid w:val="009066F4"/>
    <w:rsid w:val="00906A21"/>
    <w:rsid w:val="00906AA3"/>
    <w:rsid w:val="00907618"/>
    <w:rsid w:val="00907E84"/>
    <w:rsid w:val="00907EA5"/>
    <w:rsid w:val="00911F74"/>
    <w:rsid w:val="00912276"/>
    <w:rsid w:val="00912653"/>
    <w:rsid w:val="00912D8B"/>
    <w:rsid w:val="00912F9E"/>
    <w:rsid w:val="00913A28"/>
    <w:rsid w:val="0091424A"/>
    <w:rsid w:val="00914930"/>
    <w:rsid w:val="00914E08"/>
    <w:rsid w:val="00915053"/>
    <w:rsid w:val="009151AA"/>
    <w:rsid w:val="00916B81"/>
    <w:rsid w:val="0091799D"/>
    <w:rsid w:val="0092058D"/>
    <w:rsid w:val="00920637"/>
    <w:rsid w:val="00920DDD"/>
    <w:rsid w:val="00920FA5"/>
    <w:rsid w:val="00921FDD"/>
    <w:rsid w:val="00922057"/>
    <w:rsid w:val="00922E44"/>
    <w:rsid w:val="00923CBE"/>
    <w:rsid w:val="009248BF"/>
    <w:rsid w:val="00924B44"/>
    <w:rsid w:val="0092551F"/>
    <w:rsid w:val="009258F9"/>
    <w:rsid w:val="009259CF"/>
    <w:rsid w:val="009259EE"/>
    <w:rsid w:val="0092625B"/>
    <w:rsid w:val="00926CA8"/>
    <w:rsid w:val="00930308"/>
    <w:rsid w:val="0093278E"/>
    <w:rsid w:val="009332F3"/>
    <w:rsid w:val="00933B49"/>
    <w:rsid w:val="00934F62"/>
    <w:rsid w:val="00935EA4"/>
    <w:rsid w:val="00936650"/>
    <w:rsid w:val="00936DC5"/>
    <w:rsid w:val="009375F9"/>
    <w:rsid w:val="00937666"/>
    <w:rsid w:val="009401BD"/>
    <w:rsid w:val="009401EC"/>
    <w:rsid w:val="00940547"/>
    <w:rsid w:val="00940581"/>
    <w:rsid w:val="0094073F"/>
    <w:rsid w:val="00941F12"/>
    <w:rsid w:val="00942ADA"/>
    <w:rsid w:val="00943378"/>
    <w:rsid w:val="009438A2"/>
    <w:rsid w:val="009458CF"/>
    <w:rsid w:val="00945B0A"/>
    <w:rsid w:val="00945BA8"/>
    <w:rsid w:val="00946A9A"/>
    <w:rsid w:val="00946ED8"/>
    <w:rsid w:val="00946F76"/>
    <w:rsid w:val="00946FC5"/>
    <w:rsid w:val="00947417"/>
    <w:rsid w:val="00947434"/>
    <w:rsid w:val="00950E87"/>
    <w:rsid w:val="00952A7C"/>
    <w:rsid w:val="00953B8D"/>
    <w:rsid w:val="00954358"/>
    <w:rsid w:val="0095482D"/>
    <w:rsid w:val="00955FE9"/>
    <w:rsid w:val="009568B9"/>
    <w:rsid w:val="0095714D"/>
    <w:rsid w:val="00957997"/>
    <w:rsid w:val="00957C1A"/>
    <w:rsid w:val="00962305"/>
    <w:rsid w:val="00962C80"/>
    <w:rsid w:val="00963455"/>
    <w:rsid w:val="00964B19"/>
    <w:rsid w:val="00965455"/>
    <w:rsid w:val="00965E34"/>
    <w:rsid w:val="00966522"/>
    <w:rsid w:val="00967388"/>
    <w:rsid w:val="00967957"/>
    <w:rsid w:val="009719A6"/>
    <w:rsid w:val="00971BF3"/>
    <w:rsid w:val="00972881"/>
    <w:rsid w:val="00972D18"/>
    <w:rsid w:val="00973FE0"/>
    <w:rsid w:val="00974870"/>
    <w:rsid w:val="00974E0E"/>
    <w:rsid w:val="00976495"/>
    <w:rsid w:val="00976F3F"/>
    <w:rsid w:val="0097779F"/>
    <w:rsid w:val="00977C64"/>
    <w:rsid w:val="00980C37"/>
    <w:rsid w:val="00981058"/>
    <w:rsid w:val="009812CC"/>
    <w:rsid w:val="00981ACA"/>
    <w:rsid w:val="00981BF9"/>
    <w:rsid w:val="00982196"/>
    <w:rsid w:val="00983313"/>
    <w:rsid w:val="00983D16"/>
    <w:rsid w:val="00985A87"/>
    <w:rsid w:val="00985BA2"/>
    <w:rsid w:val="009860FB"/>
    <w:rsid w:val="00986135"/>
    <w:rsid w:val="00986357"/>
    <w:rsid w:val="00987CBF"/>
    <w:rsid w:val="0099186D"/>
    <w:rsid w:val="00991932"/>
    <w:rsid w:val="00992467"/>
    <w:rsid w:val="00995397"/>
    <w:rsid w:val="009954D8"/>
    <w:rsid w:val="00995678"/>
    <w:rsid w:val="0099698E"/>
    <w:rsid w:val="00996B66"/>
    <w:rsid w:val="00997665"/>
    <w:rsid w:val="00997A8C"/>
    <w:rsid w:val="009A1142"/>
    <w:rsid w:val="009A1799"/>
    <w:rsid w:val="009A2D13"/>
    <w:rsid w:val="009A3169"/>
    <w:rsid w:val="009A3563"/>
    <w:rsid w:val="009A3797"/>
    <w:rsid w:val="009A59EA"/>
    <w:rsid w:val="009A5DE9"/>
    <w:rsid w:val="009A628C"/>
    <w:rsid w:val="009A6923"/>
    <w:rsid w:val="009A6DEB"/>
    <w:rsid w:val="009B0351"/>
    <w:rsid w:val="009B152F"/>
    <w:rsid w:val="009B2D0D"/>
    <w:rsid w:val="009B3814"/>
    <w:rsid w:val="009B396E"/>
    <w:rsid w:val="009B3A7A"/>
    <w:rsid w:val="009B3C69"/>
    <w:rsid w:val="009B4466"/>
    <w:rsid w:val="009B4A82"/>
    <w:rsid w:val="009B4AC8"/>
    <w:rsid w:val="009B4DA8"/>
    <w:rsid w:val="009B6836"/>
    <w:rsid w:val="009B695F"/>
    <w:rsid w:val="009B79AE"/>
    <w:rsid w:val="009C00E1"/>
    <w:rsid w:val="009C09D6"/>
    <w:rsid w:val="009C0AFC"/>
    <w:rsid w:val="009C1E82"/>
    <w:rsid w:val="009C227F"/>
    <w:rsid w:val="009C2E0B"/>
    <w:rsid w:val="009C444C"/>
    <w:rsid w:val="009C508E"/>
    <w:rsid w:val="009C5CB8"/>
    <w:rsid w:val="009C6BC7"/>
    <w:rsid w:val="009C7FE2"/>
    <w:rsid w:val="009D1B95"/>
    <w:rsid w:val="009D1C0B"/>
    <w:rsid w:val="009D2221"/>
    <w:rsid w:val="009D3D68"/>
    <w:rsid w:val="009D3F25"/>
    <w:rsid w:val="009D4404"/>
    <w:rsid w:val="009D4520"/>
    <w:rsid w:val="009D4A5A"/>
    <w:rsid w:val="009D4CE4"/>
    <w:rsid w:val="009D516B"/>
    <w:rsid w:val="009D561E"/>
    <w:rsid w:val="009D65C9"/>
    <w:rsid w:val="009D6CC2"/>
    <w:rsid w:val="009D6D04"/>
    <w:rsid w:val="009D6D32"/>
    <w:rsid w:val="009D73E3"/>
    <w:rsid w:val="009D7671"/>
    <w:rsid w:val="009D7D86"/>
    <w:rsid w:val="009E0D9E"/>
    <w:rsid w:val="009E219F"/>
    <w:rsid w:val="009E25D6"/>
    <w:rsid w:val="009E2886"/>
    <w:rsid w:val="009E28AD"/>
    <w:rsid w:val="009E334C"/>
    <w:rsid w:val="009E3B80"/>
    <w:rsid w:val="009E3F1B"/>
    <w:rsid w:val="009E47E4"/>
    <w:rsid w:val="009E546F"/>
    <w:rsid w:val="009E553A"/>
    <w:rsid w:val="009E692C"/>
    <w:rsid w:val="009E6F77"/>
    <w:rsid w:val="009F0FF7"/>
    <w:rsid w:val="009F1051"/>
    <w:rsid w:val="009F140B"/>
    <w:rsid w:val="009F15E9"/>
    <w:rsid w:val="009F1B1F"/>
    <w:rsid w:val="009F1D9F"/>
    <w:rsid w:val="009F23DD"/>
    <w:rsid w:val="009F2B03"/>
    <w:rsid w:val="009F2B46"/>
    <w:rsid w:val="009F31F6"/>
    <w:rsid w:val="009F36AD"/>
    <w:rsid w:val="009F7159"/>
    <w:rsid w:val="009F7609"/>
    <w:rsid w:val="009F7C8B"/>
    <w:rsid w:val="009F7E2E"/>
    <w:rsid w:val="00A008C8"/>
    <w:rsid w:val="00A0115F"/>
    <w:rsid w:val="00A02178"/>
    <w:rsid w:val="00A02593"/>
    <w:rsid w:val="00A0270C"/>
    <w:rsid w:val="00A027CB"/>
    <w:rsid w:val="00A02B33"/>
    <w:rsid w:val="00A03064"/>
    <w:rsid w:val="00A04A6B"/>
    <w:rsid w:val="00A04AC3"/>
    <w:rsid w:val="00A05A7C"/>
    <w:rsid w:val="00A05ECE"/>
    <w:rsid w:val="00A0657D"/>
    <w:rsid w:val="00A077A2"/>
    <w:rsid w:val="00A07AF7"/>
    <w:rsid w:val="00A1029F"/>
    <w:rsid w:val="00A10A07"/>
    <w:rsid w:val="00A10DA3"/>
    <w:rsid w:val="00A11272"/>
    <w:rsid w:val="00A11637"/>
    <w:rsid w:val="00A12545"/>
    <w:rsid w:val="00A12725"/>
    <w:rsid w:val="00A1416C"/>
    <w:rsid w:val="00A145F0"/>
    <w:rsid w:val="00A14836"/>
    <w:rsid w:val="00A1589E"/>
    <w:rsid w:val="00A15D7E"/>
    <w:rsid w:val="00A16B46"/>
    <w:rsid w:val="00A175CA"/>
    <w:rsid w:val="00A17CCC"/>
    <w:rsid w:val="00A2192A"/>
    <w:rsid w:val="00A21C98"/>
    <w:rsid w:val="00A23C0F"/>
    <w:rsid w:val="00A24314"/>
    <w:rsid w:val="00A24549"/>
    <w:rsid w:val="00A258B7"/>
    <w:rsid w:val="00A25B1D"/>
    <w:rsid w:val="00A27275"/>
    <w:rsid w:val="00A2768D"/>
    <w:rsid w:val="00A27D4F"/>
    <w:rsid w:val="00A301C5"/>
    <w:rsid w:val="00A305BA"/>
    <w:rsid w:val="00A318D1"/>
    <w:rsid w:val="00A32CBB"/>
    <w:rsid w:val="00A3328C"/>
    <w:rsid w:val="00A33E8B"/>
    <w:rsid w:val="00A34A97"/>
    <w:rsid w:val="00A3513F"/>
    <w:rsid w:val="00A35473"/>
    <w:rsid w:val="00A35AF3"/>
    <w:rsid w:val="00A410DE"/>
    <w:rsid w:val="00A43769"/>
    <w:rsid w:val="00A438CA"/>
    <w:rsid w:val="00A43F4D"/>
    <w:rsid w:val="00A442B0"/>
    <w:rsid w:val="00A45BC8"/>
    <w:rsid w:val="00A47789"/>
    <w:rsid w:val="00A50390"/>
    <w:rsid w:val="00A505F2"/>
    <w:rsid w:val="00A50D6D"/>
    <w:rsid w:val="00A50E13"/>
    <w:rsid w:val="00A516D9"/>
    <w:rsid w:val="00A52446"/>
    <w:rsid w:val="00A52552"/>
    <w:rsid w:val="00A52C27"/>
    <w:rsid w:val="00A52C9C"/>
    <w:rsid w:val="00A52DE5"/>
    <w:rsid w:val="00A54159"/>
    <w:rsid w:val="00A5473D"/>
    <w:rsid w:val="00A55F02"/>
    <w:rsid w:val="00A57E38"/>
    <w:rsid w:val="00A607AA"/>
    <w:rsid w:val="00A619BB"/>
    <w:rsid w:val="00A63A6C"/>
    <w:rsid w:val="00A6459B"/>
    <w:rsid w:val="00A66C48"/>
    <w:rsid w:val="00A703BD"/>
    <w:rsid w:val="00A706D9"/>
    <w:rsid w:val="00A7078F"/>
    <w:rsid w:val="00A72BB9"/>
    <w:rsid w:val="00A731EA"/>
    <w:rsid w:val="00A734E8"/>
    <w:rsid w:val="00A74854"/>
    <w:rsid w:val="00A74EF2"/>
    <w:rsid w:val="00A753D8"/>
    <w:rsid w:val="00A75409"/>
    <w:rsid w:val="00A77841"/>
    <w:rsid w:val="00A779F0"/>
    <w:rsid w:val="00A77A5B"/>
    <w:rsid w:val="00A803FA"/>
    <w:rsid w:val="00A80844"/>
    <w:rsid w:val="00A8087B"/>
    <w:rsid w:val="00A8099B"/>
    <w:rsid w:val="00A80D3F"/>
    <w:rsid w:val="00A8149C"/>
    <w:rsid w:val="00A81DB0"/>
    <w:rsid w:val="00A834D7"/>
    <w:rsid w:val="00A838A8"/>
    <w:rsid w:val="00A83F81"/>
    <w:rsid w:val="00A84356"/>
    <w:rsid w:val="00A85667"/>
    <w:rsid w:val="00A85C73"/>
    <w:rsid w:val="00A85D24"/>
    <w:rsid w:val="00A8628D"/>
    <w:rsid w:val="00A864AE"/>
    <w:rsid w:val="00A87B32"/>
    <w:rsid w:val="00A87CE9"/>
    <w:rsid w:val="00A9029C"/>
    <w:rsid w:val="00A90966"/>
    <w:rsid w:val="00A909B7"/>
    <w:rsid w:val="00A90A36"/>
    <w:rsid w:val="00A90CB1"/>
    <w:rsid w:val="00A9325B"/>
    <w:rsid w:val="00A938BD"/>
    <w:rsid w:val="00A954EF"/>
    <w:rsid w:val="00A95716"/>
    <w:rsid w:val="00A95DA1"/>
    <w:rsid w:val="00A962C7"/>
    <w:rsid w:val="00A9701C"/>
    <w:rsid w:val="00A970A1"/>
    <w:rsid w:val="00A97147"/>
    <w:rsid w:val="00AA0E5B"/>
    <w:rsid w:val="00AA0ED5"/>
    <w:rsid w:val="00AA1D0F"/>
    <w:rsid w:val="00AA2398"/>
    <w:rsid w:val="00AA4D15"/>
    <w:rsid w:val="00AA4F17"/>
    <w:rsid w:val="00AA6BC1"/>
    <w:rsid w:val="00AA6CAA"/>
    <w:rsid w:val="00AA7A18"/>
    <w:rsid w:val="00AA7C23"/>
    <w:rsid w:val="00AA7D9A"/>
    <w:rsid w:val="00AB0212"/>
    <w:rsid w:val="00AB0EEC"/>
    <w:rsid w:val="00AB278E"/>
    <w:rsid w:val="00AB2D26"/>
    <w:rsid w:val="00AB3908"/>
    <w:rsid w:val="00AB4BD8"/>
    <w:rsid w:val="00AB508F"/>
    <w:rsid w:val="00AB5C18"/>
    <w:rsid w:val="00AB7D87"/>
    <w:rsid w:val="00AC18A1"/>
    <w:rsid w:val="00AC1968"/>
    <w:rsid w:val="00AC37F7"/>
    <w:rsid w:val="00AC4B28"/>
    <w:rsid w:val="00AC563B"/>
    <w:rsid w:val="00AC5FBE"/>
    <w:rsid w:val="00AC6709"/>
    <w:rsid w:val="00AC678B"/>
    <w:rsid w:val="00AC6C0A"/>
    <w:rsid w:val="00AC6C74"/>
    <w:rsid w:val="00AC70D2"/>
    <w:rsid w:val="00AC7C66"/>
    <w:rsid w:val="00AC7CE8"/>
    <w:rsid w:val="00AD0304"/>
    <w:rsid w:val="00AD0D4F"/>
    <w:rsid w:val="00AD0FA5"/>
    <w:rsid w:val="00AD2BB8"/>
    <w:rsid w:val="00AD31D6"/>
    <w:rsid w:val="00AD3A6B"/>
    <w:rsid w:val="00AD580F"/>
    <w:rsid w:val="00AD61A6"/>
    <w:rsid w:val="00AD665F"/>
    <w:rsid w:val="00AD6B61"/>
    <w:rsid w:val="00AD70E2"/>
    <w:rsid w:val="00AD7D82"/>
    <w:rsid w:val="00AE0C27"/>
    <w:rsid w:val="00AE0FF1"/>
    <w:rsid w:val="00AE23F5"/>
    <w:rsid w:val="00AE2F25"/>
    <w:rsid w:val="00AE3A2B"/>
    <w:rsid w:val="00AE42E2"/>
    <w:rsid w:val="00AE49FB"/>
    <w:rsid w:val="00AE4F04"/>
    <w:rsid w:val="00AE51F4"/>
    <w:rsid w:val="00AE5DD4"/>
    <w:rsid w:val="00AE6397"/>
    <w:rsid w:val="00AE6D3B"/>
    <w:rsid w:val="00AE71EA"/>
    <w:rsid w:val="00AF0CB2"/>
    <w:rsid w:val="00AF10A5"/>
    <w:rsid w:val="00AF2CB5"/>
    <w:rsid w:val="00AF3363"/>
    <w:rsid w:val="00AF3798"/>
    <w:rsid w:val="00AF4125"/>
    <w:rsid w:val="00AF4391"/>
    <w:rsid w:val="00AF443A"/>
    <w:rsid w:val="00AF5F51"/>
    <w:rsid w:val="00AF63EC"/>
    <w:rsid w:val="00AF65DC"/>
    <w:rsid w:val="00AF6F57"/>
    <w:rsid w:val="00AF7BB9"/>
    <w:rsid w:val="00B015C4"/>
    <w:rsid w:val="00B01717"/>
    <w:rsid w:val="00B01EBF"/>
    <w:rsid w:val="00B02269"/>
    <w:rsid w:val="00B038CD"/>
    <w:rsid w:val="00B03942"/>
    <w:rsid w:val="00B03D95"/>
    <w:rsid w:val="00B0433B"/>
    <w:rsid w:val="00B054F9"/>
    <w:rsid w:val="00B060E1"/>
    <w:rsid w:val="00B0643F"/>
    <w:rsid w:val="00B06E7E"/>
    <w:rsid w:val="00B06EFA"/>
    <w:rsid w:val="00B10870"/>
    <w:rsid w:val="00B10E97"/>
    <w:rsid w:val="00B1104E"/>
    <w:rsid w:val="00B11485"/>
    <w:rsid w:val="00B11977"/>
    <w:rsid w:val="00B12A8F"/>
    <w:rsid w:val="00B135F4"/>
    <w:rsid w:val="00B13C12"/>
    <w:rsid w:val="00B1409C"/>
    <w:rsid w:val="00B147E0"/>
    <w:rsid w:val="00B16493"/>
    <w:rsid w:val="00B16B15"/>
    <w:rsid w:val="00B16BB0"/>
    <w:rsid w:val="00B177E5"/>
    <w:rsid w:val="00B17E8C"/>
    <w:rsid w:val="00B17F6D"/>
    <w:rsid w:val="00B20F6C"/>
    <w:rsid w:val="00B21B9A"/>
    <w:rsid w:val="00B21FBF"/>
    <w:rsid w:val="00B2284C"/>
    <w:rsid w:val="00B2292D"/>
    <w:rsid w:val="00B2497F"/>
    <w:rsid w:val="00B24DD0"/>
    <w:rsid w:val="00B2560C"/>
    <w:rsid w:val="00B25689"/>
    <w:rsid w:val="00B25860"/>
    <w:rsid w:val="00B26592"/>
    <w:rsid w:val="00B27664"/>
    <w:rsid w:val="00B27D53"/>
    <w:rsid w:val="00B32266"/>
    <w:rsid w:val="00B32504"/>
    <w:rsid w:val="00B33505"/>
    <w:rsid w:val="00B3362D"/>
    <w:rsid w:val="00B337F5"/>
    <w:rsid w:val="00B34AE5"/>
    <w:rsid w:val="00B34D3B"/>
    <w:rsid w:val="00B352A2"/>
    <w:rsid w:val="00B35927"/>
    <w:rsid w:val="00B35C82"/>
    <w:rsid w:val="00B35DA7"/>
    <w:rsid w:val="00B36B70"/>
    <w:rsid w:val="00B37A21"/>
    <w:rsid w:val="00B415C3"/>
    <w:rsid w:val="00B43A51"/>
    <w:rsid w:val="00B43F57"/>
    <w:rsid w:val="00B4520F"/>
    <w:rsid w:val="00B452EF"/>
    <w:rsid w:val="00B453F4"/>
    <w:rsid w:val="00B45B83"/>
    <w:rsid w:val="00B45EA4"/>
    <w:rsid w:val="00B4745A"/>
    <w:rsid w:val="00B50271"/>
    <w:rsid w:val="00B505C9"/>
    <w:rsid w:val="00B5126C"/>
    <w:rsid w:val="00B519ED"/>
    <w:rsid w:val="00B51DA4"/>
    <w:rsid w:val="00B51F9C"/>
    <w:rsid w:val="00B532C8"/>
    <w:rsid w:val="00B53469"/>
    <w:rsid w:val="00B53980"/>
    <w:rsid w:val="00B53BF8"/>
    <w:rsid w:val="00B540A3"/>
    <w:rsid w:val="00B5460A"/>
    <w:rsid w:val="00B548C5"/>
    <w:rsid w:val="00B5586A"/>
    <w:rsid w:val="00B56269"/>
    <w:rsid w:val="00B562B8"/>
    <w:rsid w:val="00B56E03"/>
    <w:rsid w:val="00B57366"/>
    <w:rsid w:val="00B6092D"/>
    <w:rsid w:val="00B60F17"/>
    <w:rsid w:val="00B61C22"/>
    <w:rsid w:val="00B61DF2"/>
    <w:rsid w:val="00B61E11"/>
    <w:rsid w:val="00B624EF"/>
    <w:rsid w:val="00B63103"/>
    <w:rsid w:val="00B6317B"/>
    <w:rsid w:val="00B6320A"/>
    <w:rsid w:val="00B6326D"/>
    <w:rsid w:val="00B639F6"/>
    <w:rsid w:val="00B63A46"/>
    <w:rsid w:val="00B640B2"/>
    <w:rsid w:val="00B65721"/>
    <w:rsid w:val="00B6687B"/>
    <w:rsid w:val="00B66EFA"/>
    <w:rsid w:val="00B67AEA"/>
    <w:rsid w:val="00B67F87"/>
    <w:rsid w:val="00B7084C"/>
    <w:rsid w:val="00B71DA8"/>
    <w:rsid w:val="00B723A7"/>
    <w:rsid w:val="00B72D81"/>
    <w:rsid w:val="00B731C9"/>
    <w:rsid w:val="00B73C27"/>
    <w:rsid w:val="00B754AC"/>
    <w:rsid w:val="00B80A32"/>
    <w:rsid w:val="00B81A0A"/>
    <w:rsid w:val="00B82BC4"/>
    <w:rsid w:val="00B8392F"/>
    <w:rsid w:val="00B84005"/>
    <w:rsid w:val="00B84DFB"/>
    <w:rsid w:val="00B84E9E"/>
    <w:rsid w:val="00B8586E"/>
    <w:rsid w:val="00B86022"/>
    <w:rsid w:val="00B86EBD"/>
    <w:rsid w:val="00B8741F"/>
    <w:rsid w:val="00B90428"/>
    <w:rsid w:val="00B9082D"/>
    <w:rsid w:val="00B90D9E"/>
    <w:rsid w:val="00B90F28"/>
    <w:rsid w:val="00B92131"/>
    <w:rsid w:val="00B92630"/>
    <w:rsid w:val="00B9277D"/>
    <w:rsid w:val="00B933AA"/>
    <w:rsid w:val="00B9351F"/>
    <w:rsid w:val="00B938A3"/>
    <w:rsid w:val="00B9443F"/>
    <w:rsid w:val="00B946F5"/>
    <w:rsid w:val="00B94E85"/>
    <w:rsid w:val="00B9515E"/>
    <w:rsid w:val="00B9519F"/>
    <w:rsid w:val="00B954BE"/>
    <w:rsid w:val="00B958CA"/>
    <w:rsid w:val="00B966B9"/>
    <w:rsid w:val="00B9679E"/>
    <w:rsid w:val="00B96830"/>
    <w:rsid w:val="00B96A76"/>
    <w:rsid w:val="00B977A1"/>
    <w:rsid w:val="00B97EDA"/>
    <w:rsid w:val="00BA0CC2"/>
    <w:rsid w:val="00BA11F5"/>
    <w:rsid w:val="00BA143E"/>
    <w:rsid w:val="00BA1D9B"/>
    <w:rsid w:val="00BA21D7"/>
    <w:rsid w:val="00BA2EB6"/>
    <w:rsid w:val="00BA3EEE"/>
    <w:rsid w:val="00BA4198"/>
    <w:rsid w:val="00BA41F6"/>
    <w:rsid w:val="00BA4789"/>
    <w:rsid w:val="00BA4A67"/>
    <w:rsid w:val="00BA4D7B"/>
    <w:rsid w:val="00BA62D7"/>
    <w:rsid w:val="00BA67D7"/>
    <w:rsid w:val="00BA6FF1"/>
    <w:rsid w:val="00BA7504"/>
    <w:rsid w:val="00BA77B0"/>
    <w:rsid w:val="00BA79CF"/>
    <w:rsid w:val="00BB0978"/>
    <w:rsid w:val="00BB09F6"/>
    <w:rsid w:val="00BB0BA9"/>
    <w:rsid w:val="00BB1400"/>
    <w:rsid w:val="00BB224D"/>
    <w:rsid w:val="00BB25E2"/>
    <w:rsid w:val="00BB3C64"/>
    <w:rsid w:val="00BB40DF"/>
    <w:rsid w:val="00BB5871"/>
    <w:rsid w:val="00BB66D6"/>
    <w:rsid w:val="00BB7653"/>
    <w:rsid w:val="00BB77FF"/>
    <w:rsid w:val="00BC0268"/>
    <w:rsid w:val="00BC0F6A"/>
    <w:rsid w:val="00BC1088"/>
    <w:rsid w:val="00BC135D"/>
    <w:rsid w:val="00BC190A"/>
    <w:rsid w:val="00BC2528"/>
    <w:rsid w:val="00BC2614"/>
    <w:rsid w:val="00BC3A41"/>
    <w:rsid w:val="00BC4A65"/>
    <w:rsid w:val="00BC5987"/>
    <w:rsid w:val="00BC71C8"/>
    <w:rsid w:val="00BC720C"/>
    <w:rsid w:val="00BC78A1"/>
    <w:rsid w:val="00BD0792"/>
    <w:rsid w:val="00BD2ED0"/>
    <w:rsid w:val="00BD2FF9"/>
    <w:rsid w:val="00BD37F2"/>
    <w:rsid w:val="00BD3FC4"/>
    <w:rsid w:val="00BD77E9"/>
    <w:rsid w:val="00BE03E8"/>
    <w:rsid w:val="00BE20F3"/>
    <w:rsid w:val="00BE441B"/>
    <w:rsid w:val="00BE5946"/>
    <w:rsid w:val="00BE5C2D"/>
    <w:rsid w:val="00BE5D42"/>
    <w:rsid w:val="00BE5F81"/>
    <w:rsid w:val="00BE620B"/>
    <w:rsid w:val="00BE6C10"/>
    <w:rsid w:val="00BE78D1"/>
    <w:rsid w:val="00BE7B00"/>
    <w:rsid w:val="00BF02FD"/>
    <w:rsid w:val="00BF1CB5"/>
    <w:rsid w:val="00BF20F0"/>
    <w:rsid w:val="00BF2778"/>
    <w:rsid w:val="00BF2F4D"/>
    <w:rsid w:val="00BF3EC6"/>
    <w:rsid w:val="00BF41D0"/>
    <w:rsid w:val="00BF472F"/>
    <w:rsid w:val="00BF4DA9"/>
    <w:rsid w:val="00BF5549"/>
    <w:rsid w:val="00BF56CC"/>
    <w:rsid w:val="00BF589D"/>
    <w:rsid w:val="00BF725D"/>
    <w:rsid w:val="00BF7BC9"/>
    <w:rsid w:val="00C0025B"/>
    <w:rsid w:val="00C00DD4"/>
    <w:rsid w:val="00C01160"/>
    <w:rsid w:val="00C01821"/>
    <w:rsid w:val="00C02423"/>
    <w:rsid w:val="00C02A20"/>
    <w:rsid w:val="00C02BD6"/>
    <w:rsid w:val="00C02FD8"/>
    <w:rsid w:val="00C04297"/>
    <w:rsid w:val="00C043D4"/>
    <w:rsid w:val="00C04893"/>
    <w:rsid w:val="00C048E3"/>
    <w:rsid w:val="00C04D87"/>
    <w:rsid w:val="00C06C20"/>
    <w:rsid w:val="00C073C1"/>
    <w:rsid w:val="00C077A3"/>
    <w:rsid w:val="00C10898"/>
    <w:rsid w:val="00C11491"/>
    <w:rsid w:val="00C11CF0"/>
    <w:rsid w:val="00C1314B"/>
    <w:rsid w:val="00C132C1"/>
    <w:rsid w:val="00C1377A"/>
    <w:rsid w:val="00C13BF6"/>
    <w:rsid w:val="00C144E2"/>
    <w:rsid w:val="00C14795"/>
    <w:rsid w:val="00C15D11"/>
    <w:rsid w:val="00C15DBE"/>
    <w:rsid w:val="00C16F3D"/>
    <w:rsid w:val="00C170AB"/>
    <w:rsid w:val="00C20F26"/>
    <w:rsid w:val="00C210C8"/>
    <w:rsid w:val="00C2174E"/>
    <w:rsid w:val="00C21DBB"/>
    <w:rsid w:val="00C21EA7"/>
    <w:rsid w:val="00C2207F"/>
    <w:rsid w:val="00C225E5"/>
    <w:rsid w:val="00C2288B"/>
    <w:rsid w:val="00C22BE6"/>
    <w:rsid w:val="00C22F39"/>
    <w:rsid w:val="00C2368D"/>
    <w:rsid w:val="00C23C39"/>
    <w:rsid w:val="00C24FB1"/>
    <w:rsid w:val="00C26EA1"/>
    <w:rsid w:val="00C27E9E"/>
    <w:rsid w:val="00C3103F"/>
    <w:rsid w:val="00C323DA"/>
    <w:rsid w:val="00C32658"/>
    <w:rsid w:val="00C332F8"/>
    <w:rsid w:val="00C344C0"/>
    <w:rsid w:val="00C3513F"/>
    <w:rsid w:val="00C36A89"/>
    <w:rsid w:val="00C376DD"/>
    <w:rsid w:val="00C4053D"/>
    <w:rsid w:val="00C406B7"/>
    <w:rsid w:val="00C41F1E"/>
    <w:rsid w:val="00C42BD9"/>
    <w:rsid w:val="00C43E0F"/>
    <w:rsid w:val="00C44AAA"/>
    <w:rsid w:val="00C4687A"/>
    <w:rsid w:val="00C46EC2"/>
    <w:rsid w:val="00C50B62"/>
    <w:rsid w:val="00C510DF"/>
    <w:rsid w:val="00C51331"/>
    <w:rsid w:val="00C51363"/>
    <w:rsid w:val="00C51A01"/>
    <w:rsid w:val="00C5210C"/>
    <w:rsid w:val="00C52414"/>
    <w:rsid w:val="00C537F9"/>
    <w:rsid w:val="00C53C72"/>
    <w:rsid w:val="00C54D2B"/>
    <w:rsid w:val="00C56ED7"/>
    <w:rsid w:val="00C5768B"/>
    <w:rsid w:val="00C57998"/>
    <w:rsid w:val="00C57F15"/>
    <w:rsid w:val="00C60C99"/>
    <w:rsid w:val="00C60D1C"/>
    <w:rsid w:val="00C618BB"/>
    <w:rsid w:val="00C61DB8"/>
    <w:rsid w:val="00C6349D"/>
    <w:rsid w:val="00C639B0"/>
    <w:rsid w:val="00C63EC5"/>
    <w:rsid w:val="00C6407E"/>
    <w:rsid w:val="00C64411"/>
    <w:rsid w:val="00C649A3"/>
    <w:rsid w:val="00C66143"/>
    <w:rsid w:val="00C66509"/>
    <w:rsid w:val="00C6664B"/>
    <w:rsid w:val="00C67208"/>
    <w:rsid w:val="00C6748C"/>
    <w:rsid w:val="00C72B07"/>
    <w:rsid w:val="00C72BDF"/>
    <w:rsid w:val="00C72FC0"/>
    <w:rsid w:val="00C7300B"/>
    <w:rsid w:val="00C73125"/>
    <w:rsid w:val="00C73B2B"/>
    <w:rsid w:val="00C74845"/>
    <w:rsid w:val="00C765EB"/>
    <w:rsid w:val="00C77589"/>
    <w:rsid w:val="00C804DE"/>
    <w:rsid w:val="00C80C81"/>
    <w:rsid w:val="00C810E4"/>
    <w:rsid w:val="00C812C5"/>
    <w:rsid w:val="00C814EB"/>
    <w:rsid w:val="00C842E5"/>
    <w:rsid w:val="00C84F84"/>
    <w:rsid w:val="00C86522"/>
    <w:rsid w:val="00C86658"/>
    <w:rsid w:val="00C86DBF"/>
    <w:rsid w:val="00C8742A"/>
    <w:rsid w:val="00C9021A"/>
    <w:rsid w:val="00C9021B"/>
    <w:rsid w:val="00C902E0"/>
    <w:rsid w:val="00C905AD"/>
    <w:rsid w:val="00C90C6A"/>
    <w:rsid w:val="00C90ECA"/>
    <w:rsid w:val="00C91499"/>
    <w:rsid w:val="00C925A3"/>
    <w:rsid w:val="00C92EC2"/>
    <w:rsid w:val="00C931F9"/>
    <w:rsid w:val="00C933BE"/>
    <w:rsid w:val="00C934B2"/>
    <w:rsid w:val="00C9386D"/>
    <w:rsid w:val="00C93F18"/>
    <w:rsid w:val="00C95B20"/>
    <w:rsid w:val="00C96327"/>
    <w:rsid w:val="00C96914"/>
    <w:rsid w:val="00CA060D"/>
    <w:rsid w:val="00CA0929"/>
    <w:rsid w:val="00CA0AF0"/>
    <w:rsid w:val="00CA26E0"/>
    <w:rsid w:val="00CA2DD2"/>
    <w:rsid w:val="00CA3083"/>
    <w:rsid w:val="00CA3432"/>
    <w:rsid w:val="00CA4576"/>
    <w:rsid w:val="00CA472A"/>
    <w:rsid w:val="00CA4E31"/>
    <w:rsid w:val="00CA77D1"/>
    <w:rsid w:val="00CB077B"/>
    <w:rsid w:val="00CB0895"/>
    <w:rsid w:val="00CB18B8"/>
    <w:rsid w:val="00CB18EA"/>
    <w:rsid w:val="00CB1B57"/>
    <w:rsid w:val="00CB3284"/>
    <w:rsid w:val="00CB3862"/>
    <w:rsid w:val="00CB553E"/>
    <w:rsid w:val="00CB6254"/>
    <w:rsid w:val="00CB63A5"/>
    <w:rsid w:val="00CB6793"/>
    <w:rsid w:val="00CB7004"/>
    <w:rsid w:val="00CB7080"/>
    <w:rsid w:val="00CC03D6"/>
    <w:rsid w:val="00CC104C"/>
    <w:rsid w:val="00CC1FD5"/>
    <w:rsid w:val="00CC3153"/>
    <w:rsid w:val="00CC3B40"/>
    <w:rsid w:val="00CC4C31"/>
    <w:rsid w:val="00CC610D"/>
    <w:rsid w:val="00CC706C"/>
    <w:rsid w:val="00CD0F1D"/>
    <w:rsid w:val="00CD1944"/>
    <w:rsid w:val="00CD1C40"/>
    <w:rsid w:val="00CD3129"/>
    <w:rsid w:val="00CD4836"/>
    <w:rsid w:val="00CD4DE5"/>
    <w:rsid w:val="00CD5B32"/>
    <w:rsid w:val="00CD5F30"/>
    <w:rsid w:val="00CD6009"/>
    <w:rsid w:val="00CD6112"/>
    <w:rsid w:val="00CD6E28"/>
    <w:rsid w:val="00CD79EB"/>
    <w:rsid w:val="00CE187F"/>
    <w:rsid w:val="00CE217C"/>
    <w:rsid w:val="00CE2831"/>
    <w:rsid w:val="00CE2C32"/>
    <w:rsid w:val="00CE2FCE"/>
    <w:rsid w:val="00CE38A3"/>
    <w:rsid w:val="00CE474F"/>
    <w:rsid w:val="00CE4952"/>
    <w:rsid w:val="00CE5B18"/>
    <w:rsid w:val="00CE709B"/>
    <w:rsid w:val="00CE7577"/>
    <w:rsid w:val="00CE7CD1"/>
    <w:rsid w:val="00CF00C8"/>
    <w:rsid w:val="00CF057D"/>
    <w:rsid w:val="00CF081F"/>
    <w:rsid w:val="00CF1067"/>
    <w:rsid w:val="00CF133D"/>
    <w:rsid w:val="00CF18A5"/>
    <w:rsid w:val="00CF1EAF"/>
    <w:rsid w:val="00CF2684"/>
    <w:rsid w:val="00CF3C1D"/>
    <w:rsid w:val="00CF4790"/>
    <w:rsid w:val="00CF490A"/>
    <w:rsid w:val="00CF4CC6"/>
    <w:rsid w:val="00CF6721"/>
    <w:rsid w:val="00CF6929"/>
    <w:rsid w:val="00CF6BA7"/>
    <w:rsid w:val="00D0054B"/>
    <w:rsid w:val="00D0099A"/>
    <w:rsid w:val="00D01AB8"/>
    <w:rsid w:val="00D01EB8"/>
    <w:rsid w:val="00D020DB"/>
    <w:rsid w:val="00D028EE"/>
    <w:rsid w:val="00D052B1"/>
    <w:rsid w:val="00D05466"/>
    <w:rsid w:val="00D05FD0"/>
    <w:rsid w:val="00D06CA6"/>
    <w:rsid w:val="00D06F1B"/>
    <w:rsid w:val="00D076A2"/>
    <w:rsid w:val="00D07959"/>
    <w:rsid w:val="00D109A3"/>
    <w:rsid w:val="00D119DA"/>
    <w:rsid w:val="00D11A46"/>
    <w:rsid w:val="00D11CD6"/>
    <w:rsid w:val="00D11D53"/>
    <w:rsid w:val="00D12EAB"/>
    <w:rsid w:val="00D1308F"/>
    <w:rsid w:val="00D13931"/>
    <w:rsid w:val="00D13AA5"/>
    <w:rsid w:val="00D13CD6"/>
    <w:rsid w:val="00D14E21"/>
    <w:rsid w:val="00D15049"/>
    <w:rsid w:val="00D158D7"/>
    <w:rsid w:val="00D167F4"/>
    <w:rsid w:val="00D16996"/>
    <w:rsid w:val="00D1739C"/>
    <w:rsid w:val="00D17510"/>
    <w:rsid w:val="00D17F94"/>
    <w:rsid w:val="00D20D5D"/>
    <w:rsid w:val="00D213E3"/>
    <w:rsid w:val="00D21AAF"/>
    <w:rsid w:val="00D21CDC"/>
    <w:rsid w:val="00D22AD2"/>
    <w:rsid w:val="00D238FE"/>
    <w:rsid w:val="00D24026"/>
    <w:rsid w:val="00D245FE"/>
    <w:rsid w:val="00D24A76"/>
    <w:rsid w:val="00D24B7B"/>
    <w:rsid w:val="00D252BF"/>
    <w:rsid w:val="00D25367"/>
    <w:rsid w:val="00D26887"/>
    <w:rsid w:val="00D27218"/>
    <w:rsid w:val="00D308B7"/>
    <w:rsid w:val="00D30972"/>
    <w:rsid w:val="00D31A0E"/>
    <w:rsid w:val="00D321F7"/>
    <w:rsid w:val="00D33150"/>
    <w:rsid w:val="00D33470"/>
    <w:rsid w:val="00D33AED"/>
    <w:rsid w:val="00D33D30"/>
    <w:rsid w:val="00D3451F"/>
    <w:rsid w:val="00D34891"/>
    <w:rsid w:val="00D34DBA"/>
    <w:rsid w:val="00D3540D"/>
    <w:rsid w:val="00D35EE8"/>
    <w:rsid w:val="00D363E9"/>
    <w:rsid w:val="00D36CDA"/>
    <w:rsid w:val="00D40C51"/>
    <w:rsid w:val="00D4137E"/>
    <w:rsid w:val="00D416FA"/>
    <w:rsid w:val="00D41A0D"/>
    <w:rsid w:val="00D41AFA"/>
    <w:rsid w:val="00D424E2"/>
    <w:rsid w:val="00D42B7B"/>
    <w:rsid w:val="00D42EB4"/>
    <w:rsid w:val="00D4359E"/>
    <w:rsid w:val="00D43E8E"/>
    <w:rsid w:val="00D4457B"/>
    <w:rsid w:val="00D44BBC"/>
    <w:rsid w:val="00D44C8B"/>
    <w:rsid w:val="00D46B57"/>
    <w:rsid w:val="00D470D4"/>
    <w:rsid w:val="00D47373"/>
    <w:rsid w:val="00D505AB"/>
    <w:rsid w:val="00D516F6"/>
    <w:rsid w:val="00D51A8F"/>
    <w:rsid w:val="00D5200D"/>
    <w:rsid w:val="00D5253B"/>
    <w:rsid w:val="00D52A6D"/>
    <w:rsid w:val="00D53935"/>
    <w:rsid w:val="00D54975"/>
    <w:rsid w:val="00D55DCC"/>
    <w:rsid w:val="00D56E5D"/>
    <w:rsid w:val="00D56EC7"/>
    <w:rsid w:val="00D5769B"/>
    <w:rsid w:val="00D57AC7"/>
    <w:rsid w:val="00D607CD"/>
    <w:rsid w:val="00D609CB"/>
    <w:rsid w:val="00D60E8B"/>
    <w:rsid w:val="00D61548"/>
    <w:rsid w:val="00D622B2"/>
    <w:rsid w:val="00D629AD"/>
    <w:rsid w:val="00D62E0A"/>
    <w:rsid w:val="00D645AE"/>
    <w:rsid w:val="00D647BE"/>
    <w:rsid w:val="00D64EAE"/>
    <w:rsid w:val="00D65D56"/>
    <w:rsid w:val="00D669B2"/>
    <w:rsid w:val="00D66ABB"/>
    <w:rsid w:val="00D67195"/>
    <w:rsid w:val="00D67E45"/>
    <w:rsid w:val="00D67F7D"/>
    <w:rsid w:val="00D70338"/>
    <w:rsid w:val="00D70907"/>
    <w:rsid w:val="00D70B60"/>
    <w:rsid w:val="00D73AB6"/>
    <w:rsid w:val="00D74172"/>
    <w:rsid w:val="00D74366"/>
    <w:rsid w:val="00D74D68"/>
    <w:rsid w:val="00D7568A"/>
    <w:rsid w:val="00D758F5"/>
    <w:rsid w:val="00D76727"/>
    <w:rsid w:val="00D7691F"/>
    <w:rsid w:val="00D774E2"/>
    <w:rsid w:val="00D779E9"/>
    <w:rsid w:val="00D77C13"/>
    <w:rsid w:val="00D80BFF"/>
    <w:rsid w:val="00D8104F"/>
    <w:rsid w:val="00D8112D"/>
    <w:rsid w:val="00D81F9A"/>
    <w:rsid w:val="00D82513"/>
    <w:rsid w:val="00D82675"/>
    <w:rsid w:val="00D82CE7"/>
    <w:rsid w:val="00D82D44"/>
    <w:rsid w:val="00D84AE0"/>
    <w:rsid w:val="00D86265"/>
    <w:rsid w:val="00D87C1F"/>
    <w:rsid w:val="00D87C61"/>
    <w:rsid w:val="00D933C7"/>
    <w:rsid w:val="00D935DB"/>
    <w:rsid w:val="00D93A89"/>
    <w:rsid w:val="00D95104"/>
    <w:rsid w:val="00D969D3"/>
    <w:rsid w:val="00D96AFC"/>
    <w:rsid w:val="00D970E2"/>
    <w:rsid w:val="00D97379"/>
    <w:rsid w:val="00D974DD"/>
    <w:rsid w:val="00D97715"/>
    <w:rsid w:val="00D97A1E"/>
    <w:rsid w:val="00DA0864"/>
    <w:rsid w:val="00DA1FF3"/>
    <w:rsid w:val="00DA2816"/>
    <w:rsid w:val="00DA2911"/>
    <w:rsid w:val="00DA34E6"/>
    <w:rsid w:val="00DA3778"/>
    <w:rsid w:val="00DA385E"/>
    <w:rsid w:val="00DA3BA0"/>
    <w:rsid w:val="00DA4191"/>
    <w:rsid w:val="00DA4953"/>
    <w:rsid w:val="00DA5A67"/>
    <w:rsid w:val="00DA7859"/>
    <w:rsid w:val="00DA7A51"/>
    <w:rsid w:val="00DA7FFA"/>
    <w:rsid w:val="00DB0550"/>
    <w:rsid w:val="00DB0786"/>
    <w:rsid w:val="00DB151B"/>
    <w:rsid w:val="00DB1FAA"/>
    <w:rsid w:val="00DB23FB"/>
    <w:rsid w:val="00DB2A67"/>
    <w:rsid w:val="00DB2DA7"/>
    <w:rsid w:val="00DB3A84"/>
    <w:rsid w:val="00DB4E8B"/>
    <w:rsid w:val="00DB5F50"/>
    <w:rsid w:val="00DB6640"/>
    <w:rsid w:val="00DB767B"/>
    <w:rsid w:val="00DB7E1C"/>
    <w:rsid w:val="00DC070B"/>
    <w:rsid w:val="00DC0712"/>
    <w:rsid w:val="00DC0D7C"/>
    <w:rsid w:val="00DC0F92"/>
    <w:rsid w:val="00DC142D"/>
    <w:rsid w:val="00DC1629"/>
    <w:rsid w:val="00DC1F62"/>
    <w:rsid w:val="00DC2C3A"/>
    <w:rsid w:val="00DC2E3F"/>
    <w:rsid w:val="00DC4BDB"/>
    <w:rsid w:val="00DC5E09"/>
    <w:rsid w:val="00DC6521"/>
    <w:rsid w:val="00DC7042"/>
    <w:rsid w:val="00DD08C2"/>
    <w:rsid w:val="00DD0ADF"/>
    <w:rsid w:val="00DD0B32"/>
    <w:rsid w:val="00DD1249"/>
    <w:rsid w:val="00DD15C4"/>
    <w:rsid w:val="00DD22A8"/>
    <w:rsid w:val="00DD2972"/>
    <w:rsid w:val="00DD2B0C"/>
    <w:rsid w:val="00DD2CC9"/>
    <w:rsid w:val="00DD33B1"/>
    <w:rsid w:val="00DD3484"/>
    <w:rsid w:val="00DD397A"/>
    <w:rsid w:val="00DD4697"/>
    <w:rsid w:val="00DD4BD0"/>
    <w:rsid w:val="00DD4C9F"/>
    <w:rsid w:val="00DD4F98"/>
    <w:rsid w:val="00DD5284"/>
    <w:rsid w:val="00DD613F"/>
    <w:rsid w:val="00DD615D"/>
    <w:rsid w:val="00DD63E7"/>
    <w:rsid w:val="00DD67B0"/>
    <w:rsid w:val="00DD7967"/>
    <w:rsid w:val="00DD7F10"/>
    <w:rsid w:val="00DE07CF"/>
    <w:rsid w:val="00DE0CA7"/>
    <w:rsid w:val="00DE16D0"/>
    <w:rsid w:val="00DE17F8"/>
    <w:rsid w:val="00DE3AD4"/>
    <w:rsid w:val="00DE3BF9"/>
    <w:rsid w:val="00DE4128"/>
    <w:rsid w:val="00DE420C"/>
    <w:rsid w:val="00DE52E3"/>
    <w:rsid w:val="00DE56F2"/>
    <w:rsid w:val="00DE664B"/>
    <w:rsid w:val="00DE6BB0"/>
    <w:rsid w:val="00DE6E9C"/>
    <w:rsid w:val="00DF057C"/>
    <w:rsid w:val="00DF1526"/>
    <w:rsid w:val="00DF16B4"/>
    <w:rsid w:val="00DF1B2A"/>
    <w:rsid w:val="00DF1BD4"/>
    <w:rsid w:val="00DF2C25"/>
    <w:rsid w:val="00DF34FD"/>
    <w:rsid w:val="00DF4112"/>
    <w:rsid w:val="00DF4DCD"/>
    <w:rsid w:val="00DF54B1"/>
    <w:rsid w:val="00DF785D"/>
    <w:rsid w:val="00E01263"/>
    <w:rsid w:val="00E027B1"/>
    <w:rsid w:val="00E02858"/>
    <w:rsid w:val="00E0323A"/>
    <w:rsid w:val="00E03C90"/>
    <w:rsid w:val="00E03CF3"/>
    <w:rsid w:val="00E04D40"/>
    <w:rsid w:val="00E04F51"/>
    <w:rsid w:val="00E05BEE"/>
    <w:rsid w:val="00E05E83"/>
    <w:rsid w:val="00E0699D"/>
    <w:rsid w:val="00E07ED7"/>
    <w:rsid w:val="00E10C74"/>
    <w:rsid w:val="00E12BC6"/>
    <w:rsid w:val="00E133A1"/>
    <w:rsid w:val="00E137B7"/>
    <w:rsid w:val="00E145F8"/>
    <w:rsid w:val="00E14F7D"/>
    <w:rsid w:val="00E155E5"/>
    <w:rsid w:val="00E15769"/>
    <w:rsid w:val="00E15E0C"/>
    <w:rsid w:val="00E165FC"/>
    <w:rsid w:val="00E17A6E"/>
    <w:rsid w:val="00E201B0"/>
    <w:rsid w:val="00E20433"/>
    <w:rsid w:val="00E21545"/>
    <w:rsid w:val="00E21C7D"/>
    <w:rsid w:val="00E23810"/>
    <w:rsid w:val="00E23ED2"/>
    <w:rsid w:val="00E24FE1"/>
    <w:rsid w:val="00E25023"/>
    <w:rsid w:val="00E250CC"/>
    <w:rsid w:val="00E251A5"/>
    <w:rsid w:val="00E257C2"/>
    <w:rsid w:val="00E263D2"/>
    <w:rsid w:val="00E274BB"/>
    <w:rsid w:val="00E27717"/>
    <w:rsid w:val="00E2786D"/>
    <w:rsid w:val="00E30627"/>
    <w:rsid w:val="00E308BF"/>
    <w:rsid w:val="00E30CDD"/>
    <w:rsid w:val="00E318C4"/>
    <w:rsid w:val="00E31DCA"/>
    <w:rsid w:val="00E31FCD"/>
    <w:rsid w:val="00E3249C"/>
    <w:rsid w:val="00E32C9F"/>
    <w:rsid w:val="00E33610"/>
    <w:rsid w:val="00E34BB7"/>
    <w:rsid w:val="00E355DD"/>
    <w:rsid w:val="00E35991"/>
    <w:rsid w:val="00E360F6"/>
    <w:rsid w:val="00E361E0"/>
    <w:rsid w:val="00E362BF"/>
    <w:rsid w:val="00E366CC"/>
    <w:rsid w:val="00E37169"/>
    <w:rsid w:val="00E37AFA"/>
    <w:rsid w:val="00E40594"/>
    <w:rsid w:val="00E4107A"/>
    <w:rsid w:val="00E4185C"/>
    <w:rsid w:val="00E42436"/>
    <w:rsid w:val="00E43B5B"/>
    <w:rsid w:val="00E4438B"/>
    <w:rsid w:val="00E447F0"/>
    <w:rsid w:val="00E46641"/>
    <w:rsid w:val="00E469A1"/>
    <w:rsid w:val="00E46B43"/>
    <w:rsid w:val="00E471ED"/>
    <w:rsid w:val="00E47A7D"/>
    <w:rsid w:val="00E500F1"/>
    <w:rsid w:val="00E50478"/>
    <w:rsid w:val="00E50EBB"/>
    <w:rsid w:val="00E51EC8"/>
    <w:rsid w:val="00E52D2C"/>
    <w:rsid w:val="00E538B5"/>
    <w:rsid w:val="00E53BF6"/>
    <w:rsid w:val="00E540FD"/>
    <w:rsid w:val="00E55CE9"/>
    <w:rsid w:val="00E566B9"/>
    <w:rsid w:val="00E56857"/>
    <w:rsid w:val="00E568D2"/>
    <w:rsid w:val="00E56D50"/>
    <w:rsid w:val="00E56FB7"/>
    <w:rsid w:val="00E57B39"/>
    <w:rsid w:val="00E618D6"/>
    <w:rsid w:val="00E61F7F"/>
    <w:rsid w:val="00E61FFE"/>
    <w:rsid w:val="00E62FA9"/>
    <w:rsid w:val="00E6367B"/>
    <w:rsid w:val="00E63E89"/>
    <w:rsid w:val="00E64928"/>
    <w:rsid w:val="00E65307"/>
    <w:rsid w:val="00E656F0"/>
    <w:rsid w:val="00E65D19"/>
    <w:rsid w:val="00E66861"/>
    <w:rsid w:val="00E67A8D"/>
    <w:rsid w:val="00E71604"/>
    <w:rsid w:val="00E719BB"/>
    <w:rsid w:val="00E725EA"/>
    <w:rsid w:val="00E7363D"/>
    <w:rsid w:val="00E73726"/>
    <w:rsid w:val="00E74598"/>
    <w:rsid w:val="00E74D8A"/>
    <w:rsid w:val="00E75509"/>
    <w:rsid w:val="00E75E80"/>
    <w:rsid w:val="00E7651F"/>
    <w:rsid w:val="00E80D38"/>
    <w:rsid w:val="00E82614"/>
    <w:rsid w:val="00E82951"/>
    <w:rsid w:val="00E82C50"/>
    <w:rsid w:val="00E82F09"/>
    <w:rsid w:val="00E83060"/>
    <w:rsid w:val="00E83F01"/>
    <w:rsid w:val="00E85450"/>
    <w:rsid w:val="00E85B76"/>
    <w:rsid w:val="00E85E38"/>
    <w:rsid w:val="00E91685"/>
    <w:rsid w:val="00E916F3"/>
    <w:rsid w:val="00E91CE7"/>
    <w:rsid w:val="00E92854"/>
    <w:rsid w:val="00E937C5"/>
    <w:rsid w:val="00E93B87"/>
    <w:rsid w:val="00E93B9E"/>
    <w:rsid w:val="00E93CA0"/>
    <w:rsid w:val="00E96057"/>
    <w:rsid w:val="00E96303"/>
    <w:rsid w:val="00E96398"/>
    <w:rsid w:val="00E967DB"/>
    <w:rsid w:val="00E9693F"/>
    <w:rsid w:val="00EA04B2"/>
    <w:rsid w:val="00EA0508"/>
    <w:rsid w:val="00EA09D8"/>
    <w:rsid w:val="00EA16C7"/>
    <w:rsid w:val="00EA1C6E"/>
    <w:rsid w:val="00EA43B9"/>
    <w:rsid w:val="00EA5F2E"/>
    <w:rsid w:val="00EA6FE0"/>
    <w:rsid w:val="00EA70EA"/>
    <w:rsid w:val="00EA7299"/>
    <w:rsid w:val="00EA73C8"/>
    <w:rsid w:val="00EB057F"/>
    <w:rsid w:val="00EB098D"/>
    <w:rsid w:val="00EB0F35"/>
    <w:rsid w:val="00EB1446"/>
    <w:rsid w:val="00EB2BF9"/>
    <w:rsid w:val="00EB2C3C"/>
    <w:rsid w:val="00EB3EF8"/>
    <w:rsid w:val="00EB4CE6"/>
    <w:rsid w:val="00EB4FDA"/>
    <w:rsid w:val="00EB512A"/>
    <w:rsid w:val="00EB57FF"/>
    <w:rsid w:val="00EB587C"/>
    <w:rsid w:val="00EB58FF"/>
    <w:rsid w:val="00EB59DB"/>
    <w:rsid w:val="00EB5FC7"/>
    <w:rsid w:val="00EB6246"/>
    <w:rsid w:val="00EB6AC7"/>
    <w:rsid w:val="00EB6AE0"/>
    <w:rsid w:val="00EB6B5E"/>
    <w:rsid w:val="00EC05FD"/>
    <w:rsid w:val="00EC2E06"/>
    <w:rsid w:val="00EC2F03"/>
    <w:rsid w:val="00EC3E66"/>
    <w:rsid w:val="00EC4516"/>
    <w:rsid w:val="00EC45CB"/>
    <w:rsid w:val="00EC4D5D"/>
    <w:rsid w:val="00EC5231"/>
    <w:rsid w:val="00EC5299"/>
    <w:rsid w:val="00EC53D3"/>
    <w:rsid w:val="00EC5482"/>
    <w:rsid w:val="00EC6118"/>
    <w:rsid w:val="00ED05A4"/>
    <w:rsid w:val="00ED28EF"/>
    <w:rsid w:val="00ED2E5F"/>
    <w:rsid w:val="00ED30AC"/>
    <w:rsid w:val="00ED31F6"/>
    <w:rsid w:val="00ED410A"/>
    <w:rsid w:val="00ED4206"/>
    <w:rsid w:val="00ED5A36"/>
    <w:rsid w:val="00ED5A64"/>
    <w:rsid w:val="00ED5C06"/>
    <w:rsid w:val="00ED5FB5"/>
    <w:rsid w:val="00ED6FDD"/>
    <w:rsid w:val="00ED708A"/>
    <w:rsid w:val="00ED7AE7"/>
    <w:rsid w:val="00EE163F"/>
    <w:rsid w:val="00EE1BFC"/>
    <w:rsid w:val="00EE25E1"/>
    <w:rsid w:val="00EE2645"/>
    <w:rsid w:val="00EE2807"/>
    <w:rsid w:val="00EE28C5"/>
    <w:rsid w:val="00EE2EBE"/>
    <w:rsid w:val="00EE30FC"/>
    <w:rsid w:val="00EE32AD"/>
    <w:rsid w:val="00EE5E42"/>
    <w:rsid w:val="00EE61E0"/>
    <w:rsid w:val="00EF049F"/>
    <w:rsid w:val="00EF1556"/>
    <w:rsid w:val="00EF1B36"/>
    <w:rsid w:val="00EF1E84"/>
    <w:rsid w:val="00EF1EAB"/>
    <w:rsid w:val="00EF2A2E"/>
    <w:rsid w:val="00EF2D28"/>
    <w:rsid w:val="00EF3D51"/>
    <w:rsid w:val="00EF3F90"/>
    <w:rsid w:val="00EF50D9"/>
    <w:rsid w:val="00EF5641"/>
    <w:rsid w:val="00EF5C28"/>
    <w:rsid w:val="00EF5D7E"/>
    <w:rsid w:val="00EF641A"/>
    <w:rsid w:val="00EF69C4"/>
    <w:rsid w:val="00EF7370"/>
    <w:rsid w:val="00EF73C6"/>
    <w:rsid w:val="00EF770B"/>
    <w:rsid w:val="00EF7D2E"/>
    <w:rsid w:val="00F004A8"/>
    <w:rsid w:val="00F01583"/>
    <w:rsid w:val="00F01605"/>
    <w:rsid w:val="00F01676"/>
    <w:rsid w:val="00F02C9E"/>
    <w:rsid w:val="00F03210"/>
    <w:rsid w:val="00F03288"/>
    <w:rsid w:val="00F036FC"/>
    <w:rsid w:val="00F03BC9"/>
    <w:rsid w:val="00F042B6"/>
    <w:rsid w:val="00F04ABC"/>
    <w:rsid w:val="00F04B68"/>
    <w:rsid w:val="00F04BFD"/>
    <w:rsid w:val="00F04D90"/>
    <w:rsid w:val="00F04D99"/>
    <w:rsid w:val="00F053B9"/>
    <w:rsid w:val="00F05863"/>
    <w:rsid w:val="00F05ADD"/>
    <w:rsid w:val="00F0770B"/>
    <w:rsid w:val="00F10673"/>
    <w:rsid w:val="00F10F75"/>
    <w:rsid w:val="00F11377"/>
    <w:rsid w:val="00F1158D"/>
    <w:rsid w:val="00F1329E"/>
    <w:rsid w:val="00F13EC9"/>
    <w:rsid w:val="00F14185"/>
    <w:rsid w:val="00F148CC"/>
    <w:rsid w:val="00F14B59"/>
    <w:rsid w:val="00F14B6E"/>
    <w:rsid w:val="00F153FE"/>
    <w:rsid w:val="00F15538"/>
    <w:rsid w:val="00F156C1"/>
    <w:rsid w:val="00F15DD9"/>
    <w:rsid w:val="00F16327"/>
    <w:rsid w:val="00F16816"/>
    <w:rsid w:val="00F16C60"/>
    <w:rsid w:val="00F17043"/>
    <w:rsid w:val="00F17CAE"/>
    <w:rsid w:val="00F17D08"/>
    <w:rsid w:val="00F17DB0"/>
    <w:rsid w:val="00F20294"/>
    <w:rsid w:val="00F206F1"/>
    <w:rsid w:val="00F20924"/>
    <w:rsid w:val="00F21671"/>
    <w:rsid w:val="00F220CF"/>
    <w:rsid w:val="00F22939"/>
    <w:rsid w:val="00F23000"/>
    <w:rsid w:val="00F23102"/>
    <w:rsid w:val="00F23E13"/>
    <w:rsid w:val="00F24A8C"/>
    <w:rsid w:val="00F24E87"/>
    <w:rsid w:val="00F25E7B"/>
    <w:rsid w:val="00F2663E"/>
    <w:rsid w:val="00F26E1E"/>
    <w:rsid w:val="00F26F24"/>
    <w:rsid w:val="00F2715B"/>
    <w:rsid w:val="00F2743B"/>
    <w:rsid w:val="00F30134"/>
    <w:rsid w:val="00F32636"/>
    <w:rsid w:val="00F32987"/>
    <w:rsid w:val="00F32BFA"/>
    <w:rsid w:val="00F333F2"/>
    <w:rsid w:val="00F33EEF"/>
    <w:rsid w:val="00F3535E"/>
    <w:rsid w:val="00F3574C"/>
    <w:rsid w:val="00F35F98"/>
    <w:rsid w:val="00F36104"/>
    <w:rsid w:val="00F3730A"/>
    <w:rsid w:val="00F37925"/>
    <w:rsid w:val="00F37CF2"/>
    <w:rsid w:val="00F4021A"/>
    <w:rsid w:val="00F405CB"/>
    <w:rsid w:val="00F407C5"/>
    <w:rsid w:val="00F4189D"/>
    <w:rsid w:val="00F429DF"/>
    <w:rsid w:val="00F43E26"/>
    <w:rsid w:val="00F43F2A"/>
    <w:rsid w:val="00F46329"/>
    <w:rsid w:val="00F472FF"/>
    <w:rsid w:val="00F5008A"/>
    <w:rsid w:val="00F5014F"/>
    <w:rsid w:val="00F501C3"/>
    <w:rsid w:val="00F503B8"/>
    <w:rsid w:val="00F50A81"/>
    <w:rsid w:val="00F50CB8"/>
    <w:rsid w:val="00F513D1"/>
    <w:rsid w:val="00F52253"/>
    <w:rsid w:val="00F52768"/>
    <w:rsid w:val="00F53EA5"/>
    <w:rsid w:val="00F55B29"/>
    <w:rsid w:val="00F55C1A"/>
    <w:rsid w:val="00F568A8"/>
    <w:rsid w:val="00F56993"/>
    <w:rsid w:val="00F57017"/>
    <w:rsid w:val="00F57331"/>
    <w:rsid w:val="00F57AE3"/>
    <w:rsid w:val="00F604CA"/>
    <w:rsid w:val="00F604DA"/>
    <w:rsid w:val="00F609D8"/>
    <w:rsid w:val="00F6371F"/>
    <w:rsid w:val="00F64BB2"/>
    <w:rsid w:val="00F65260"/>
    <w:rsid w:val="00F652D0"/>
    <w:rsid w:val="00F669C2"/>
    <w:rsid w:val="00F6722D"/>
    <w:rsid w:val="00F67285"/>
    <w:rsid w:val="00F67384"/>
    <w:rsid w:val="00F679F3"/>
    <w:rsid w:val="00F67F53"/>
    <w:rsid w:val="00F703EB"/>
    <w:rsid w:val="00F711A5"/>
    <w:rsid w:val="00F71FE3"/>
    <w:rsid w:val="00F72383"/>
    <w:rsid w:val="00F726B7"/>
    <w:rsid w:val="00F72ADC"/>
    <w:rsid w:val="00F72C6A"/>
    <w:rsid w:val="00F72CEC"/>
    <w:rsid w:val="00F734D3"/>
    <w:rsid w:val="00F7368C"/>
    <w:rsid w:val="00F73DF4"/>
    <w:rsid w:val="00F742B8"/>
    <w:rsid w:val="00F7453D"/>
    <w:rsid w:val="00F7495F"/>
    <w:rsid w:val="00F74E73"/>
    <w:rsid w:val="00F7521F"/>
    <w:rsid w:val="00F766EA"/>
    <w:rsid w:val="00F77A4D"/>
    <w:rsid w:val="00F83063"/>
    <w:rsid w:val="00F83542"/>
    <w:rsid w:val="00F84451"/>
    <w:rsid w:val="00F84514"/>
    <w:rsid w:val="00F84DD9"/>
    <w:rsid w:val="00F85361"/>
    <w:rsid w:val="00F85E35"/>
    <w:rsid w:val="00F86400"/>
    <w:rsid w:val="00F86CB2"/>
    <w:rsid w:val="00F87A5D"/>
    <w:rsid w:val="00F87B34"/>
    <w:rsid w:val="00F87E42"/>
    <w:rsid w:val="00F914E2"/>
    <w:rsid w:val="00F9193A"/>
    <w:rsid w:val="00F92231"/>
    <w:rsid w:val="00F92446"/>
    <w:rsid w:val="00F92FBB"/>
    <w:rsid w:val="00F94939"/>
    <w:rsid w:val="00F94E3A"/>
    <w:rsid w:val="00F94EE0"/>
    <w:rsid w:val="00F9574C"/>
    <w:rsid w:val="00F9722A"/>
    <w:rsid w:val="00FA01D0"/>
    <w:rsid w:val="00FA1743"/>
    <w:rsid w:val="00FA21D4"/>
    <w:rsid w:val="00FA33FA"/>
    <w:rsid w:val="00FA3766"/>
    <w:rsid w:val="00FA4512"/>
    <w:rsid w:val="00FA59AA"/>
    <w:rsid w:val="00FA6682"/>
    <w:rsid w:val="00FA677E"/>
    <w:rsid w:val="00FA754E"/>
    <w:rsid w:val="00FA7768"/>
    <w:rsid w:val="00FA7EB6"/>
    <w:rsid w:val="00FB02E3"/>
    <w:rsid w:val="00FB0C2A"/>
    <w:rsid w:val="00FB20D8"/>
    <w:rsid w:val="00FB2BB7"/>
    <w:rsid w:val="00FB2CB8"/>
    <w:rsid w:val="00FB3442"/>
    <w:rsid w:val="00FB34A2"/>
    <w:rsid w:val="00FB3C4C"/>
    <w:rsid w:val="00FB4066"/>
    <w:rsid w:val="00FB408F"/>
    <w:rsid w:val="00FB5E43"/>
    <w:rsid w:val="00FB5E74"/>
    <w:rsid w:val="00FB6032"/>
    <w:rsid w:val="00FB66EB"/>
    <w:rsid w:val="00FB69B2"/>
    <w:rsid w:val="00FB6BD8"/>
    <w:rsid w:val="00FB7945"/>
    <w:rsid w:val="00FB7A8D"/>
    <w:rsid w:val="00FC05EE"/>
    <w:rsid w:val="00FC1A48"/>
    <w:rsid w:val="00FC31CE"/>
    <w:rsid w:val="00FC33A8"/>
    <w:rsid w:val="00FC3B38"/>
    <w:rsid w:val="00FC3C45"/>
    <w:rsid w:val="00FC4E97"/>
    <w:rsid w:val="00FC4FB4"/>
    <w:rsid w:val="00FC5458"/>
    <w:rsid w:val="00FC5516"/>
    <w:rsid w:val="00FC652F"/>
    <w:rsid w:val="00FC6738"/>
    <w:rsid w:val="00FC6A3B"/>
    <w:rsid w:val="00FC6FD2"/>
    <w:rsid w:val="00FC7490"/>
    <w:rsid w:val="00FD02F6"/>
    <w:rsid w:val="00FD0C0A"/>
    <w:rsid w:val="00FD0C62"/>
    <w:rsid w:val="00FD0D50"/>
    <w:rsid w:val="00FD2B54"/>
    <w:rsid w:val="00FD2CAD"/>
    <w:rsid w:val="00FD2E73"/>
    <w:rsid w:val="00FD31B2"/>
    <w:rsid w:val="00FD378F"/>
    <w:rsid w:val="00FD3B6D"/>
    <w:rsid w:val="00FD4725"/>
    <w:rsid w:val="00FD4986"/>
    <w:rsid w:val="00FD4CFE"/>
    <w:rsid w:val="00FD54D0"/>
    <w:rsid w:val="00FD5865"/>
    <w:rsid w:val="00FD64B8"/>
    <w:rsid w:val="00FD6B04"/>
    <w:rsid w:val="00FD6B87"/>
    <w:rsid w:val="00FE0D41"/>
    <w:rsid w:val="00FE0E64"/>
    <w:rsid w:val="00FE166F"/>
    <w:rsid w:val="00FE18F7"/>
    <w:rsid w:val="00FE2040"/>
    <w:rsid w:val="00FE2112"/>
    <w:rsid w:val="00FE2D68"/>
    <w:rsid w:val="00FE2FEE"/>
    <w:rsid w:val="00FE350D"/>
    <w:rsid w:val="00FE4C04"/>
    <w:rsid w:val="00FE501E"/>
    <w:rsid w:val="00FE5307"/>
    <w:rsid w:val="00FE5D87"/>
    <w:rsid w:val="00FE6637"/>
    <w:rsid w:val="00FE7088"/>
    <w:rsid w:val="00FE7AFB"/>
    <w:rsid w:val="00FF10F5"/>
    <w:rsid w:val="00FF136E"/>
    <w:rsid w:val="00FF22A7"/>
    <w:rsid w:val="00FF3861"/>
    <w:rsid w:val="00FF42FF"/>
    <w:rsid w:val="00FF6C96"/>
    <w:rsid w:val="00FF6DE9"/>
    <w:rsid w:val="00FF7B06"/>
    <w:rsid w:val="00FF7E3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B49B1860-3C2E-4F6D-BA8E-4842A34E8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4B9"/>
    <w:rPr>
      <w:rFonts w:ascii="Arial" w:hAnsi="Arial"/>
      <w:szCs w:val="24"/>
    </w:rPr>
  </w:style>
  <w:style w:type="paragraph" w:styleId="Heading1">
    <w:name w:val="heading 1"/>
    <w:basedOn w:val="Normal"/>
    <w:next w:val="Normal"/>
    <w:link w:val="Heading1Char"/>
    <w:qFormat/>
    <w:rsid w:val="008C40DA"/>
    <w:pPr>
      <w:keepNext/>
      <w:spacing w:line="360" w:lineRule="auto"/>
      <w:outlineLvl w:val="0"/>
    </w:pPr>
    <w:rPr>
      <w:b/>
      <w:iCs/>
      <w:color w:val="0060B8"/>
      <w:sz w:val="42"/>
    </w:rPr>
  </w:style>
  <w:style w:type="paragraph" w:styleId="Heading2">
    <w:name w:val="heading 2"/>
    <w:basedOn w:val="Normal"/>
    <w:next w:val="Normal"/>
    <w:qFormat/>
    <w:rsid w:val="008C40DA"/>
    <w:pPr>
      <w:keepNext/>
      <w:outlineLvl w:val="1"/>
    </w:pPr>
    <w:rPr>
      <w:b/>
      <w:color w:val="0060B8"/>
      <w:sz w:val="35"/>
    </w:rPr>
  </w:style>
  <w:style w:type="paragraph" w:styleId="Heading3">
    <w:name w:val="heading 3"/>
    <w:basedOn w:val="Normal"/>
    <w:next w:val="Normal"/>
    <w:link w:val="Heading3Char"/>
    <w:qFormat/>
    <w:rsid w:val="008C40DA"/>
    <w:pPr>
      <w:keepNext/>
      <w:outlineLvl w:val="2"/>
    </w:pPr>
    <w:rPr>
      <w:b/>
      <w:iCs/>
      <w:color w:val="0060B8"/>
      <w:sz w:val="28"/>
    </w:rPr>
  </w:style>
  <w:style w:type="paragraph" w:styleId="Heading4">
    <w:name w:val="heading 4"/>
    <w:basedOn w:val="Normal"/>
    <w:next w:val="Normal"/>
    <w:qFormat/>
    <w:rsid w:val="008C40DA"/>
    <w:pPr>
      <w:keepNext/>
      <w:outlineLvl w:val="3"/>
    </w:pPr>
    <w:rPr>
      <w:b/>
      <w:color w:val="0060B8"/>
    </w:rPr>
  </w:style>
  <w:style w:type="paragraph" w:styleId="Heading5">
    <w:name w:val="heading 5"/>
    <w:basedOn w:val="Normal"/>
    <w:next w:val="Normal"/>
    <w:link w:val="Heading5Char"/>
    <w:qFormat/>
    <w:rsid w:val="008C40DA"/>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Char2,Char2 Char Char Char Char Char"/>
    <w:basedOn w:val="Normal"/>
    <w:link w:val="CommentTextChar"/>
    <w:uiPriority w:val="99"/>
    <w:rPr>
      <w:szCs w:val="20"/>
    </w:rPr>
  </w:style>
  <w:style w:type="paragraph" w:styleId="BodyText">
    <w:name w:val="Body Text"/>
    <w:basedOn w:val="Normal"/>
    <w:link w:val="BodyTextChar"/>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uiPriority w:val="99"/>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D21AAF"/>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C144E2"/>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4B1D4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4"/>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C40DA"/>
    <w:pPr>
      <w:spacing w:after="140"/>
      <w:textboxTightWrap w:val="lastLineOnly"/>
    </w:pPr>
    <w:rPr>
      <w:b/>
      <w:color w:val="0060B8"/>
      <w:sz w:val="35"/>
      <w:szCs w:val="42"/>
    </w:rPr>
  </w:style>
  <w:style w:type="character" w:customStyle="1" w:styleId="FrontpagesubheadChar">
    <w:name w:val="Frontpage_subhead Char"/>
    <w:basedOn w:val="DefaultParagraphFont"/>
    <w:link w:val="Frontpagesubhead"/>
    <w:rsid w:val="008C40DA"/>
    <w:rPr>
      <w:rFonts w:ascii="Arial" w:hAnsi="Arial"/>
      <w:b/>
      <w:color w:val="0060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8C40DA"/>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E155E5"/>
    <w:rPr>
      <w:rFonts w:ascii="Arial" w:hAnsi="Arial"/>
      <w:szCs w:val="24"/>
    </w:rPr>
  </w:style>
  <w:style w:type="character" w:customStyle="1" w:styleId="TitleChar">
    <w:name w:val="Title Char"/>
    <w:basedOn w:val="DefaultParagraphFont"/>
    <w:link w:val="Title"/>
    <w:rsid w:val="003A691D"/>
    <w:rPr>
      <w:rFonts w:ascii="Arial" w:hAnsi="Arial"/>
      <w:b/>
      <w:bCs/>
      <w:szCs w:val="24"/>
      <w:u w:val="single"/>
    </w:rPr>
  </w:style>
  <w:style w:type="character" w:styleId="UnresolvedMention">
    <w:name w:val="Unresolved Mention"/>
    <w:basedOn w:val="DefaultParagraphFont"/>
    <w:uiPriority w:val="99"/>
    <w:semiHidden/>
    <w:unhideWhenUsed/>
    <w:rsid w:val="002825D6"/>
    <w:rPr>
      <w:color w:val="808080"/>
      <w:shd w:val="clear" w:color="auto" w:fill="E6E6E6"/>
    </w:rPr>
  </w:style>
  <w:style w:type="paragraph" w:customStyle="1" w:styleId="msonormal0">
    <w:name w:val="msonormal"/>
    <w:basedOn w:val="Normal"/>
    <w:rsid w:val="004B65CD"/>
    <w:pPr>
      <w:spacing w:before="100" w:beforeAutospacing="1" w:after="100" w:afterAutospacing="1"/>
    </w:pPr>
    <w:rPr>
      <w:rFonts w:ascii="Times New Roman" w:hAnsi="Times New Roman"/>
      <w:sz w:val="24"/>
      <w:lang w:eastAsia="en-GB"/>
    </w:rPr>
  </w:style>
  <w:style w:type="paragraph" w:styleId="NormalWeb">
    <w:name w:val="Normal (Web)"/>
    <w:basedOn w:val="Normal"/>
    <w:uiPriority w:val="99"/>
    <w:semiHidden/>
    <w:unhideWhenUsed/>
    <w:rsid w:val="00A864AE"/>
    <w:pPr>
      <w:spacing w:before="100" w:beforeAutospacing="1" w:after="100" w:afterAutospacing="1"/>
    </w:pPr>
    <w:rPr>
      <w:rFonts w:ascii="Times New Roman" w:hAnsi="Times New Roman"/>
      <w:sz w:val="24"/>
      <w:lang w:eastAsia="en-GB"/>
    </w:rPr>
  </w:style>
  <w:style w:type="character" w:customStyle="1" w:styleId="Heading5Char">
    <w:name w:val="Heading 5 Char"/>
    <w:basedOn w:val="DefaultParagraphFont"/>
    <w:link w:val="Heading5"/>
    <w:rsid w:val="00F333F2"/>
    <w:rPr>
      <w:rFonts w:ascii="Arial" w:hAnsi="Arial"/>
      <w:b/>
      <w:color w:val="0060B8"/>
      <w:szCs w:val="24"/>
    </w:rPr>
  </w:style>
  <w:style w:type="character" w:styleId="SmartLink">
    <w:name w:val="Smart Link"/>
    <w:basedOn w:val="DefaultParagraphFont"/>
    <w:uiPriority w:val="99"/>
    <w:semiHidden/>
    <w:unhideWhenUsed/>
    <w:rsid w:val="00280B6B"/>
    <w:rPr>
      <w:color w:val="0000FF"/>
      <w:u w:val="single"/>
      <w:shd w:val="clear" w:color="auto" w:fill="F3F2F1"/>
    </w:rPr>
  </w:style>
  <w:style w:type="character" w:customStyle="1" w:styleId="ui-provider">
    <w:name w:val="ui-provider"/>
    <w:basedOn w:val="DefaultParagraphFont"/>
    <w:rsid w:val="00A2768D"/>
  </w:style>
  <w:style w:type="character" w:customStyle="1" w:styleId="Heading3Char">
    <w:name w:val="Heading 3 Char"/>
    <w:basedOn w:val="DefaultParagraphFont"/>
    <w:link w:val="Heading3"/>
    <w:rsid w:val="00792DA2"/>
    <w:rPr>
      <w:rFonts w:ascii="Arial" w:hAnsi="Arial"/>
      <w:b/>
      <w:iCs/>
      <w:color w:val="0060B8"/>
      <w:sz w:val="28"/>
      <w:szCs w:val="24"/>
    </w:rPr>
  </w:style>
  <w:style w:type="character" w:customStyle="1" w:styleId="BodyTextChar">
    <w:name w:val="Body Text Char"/>
    <w:basedOn w:val="DefaultParagraphFont"/>
    <w:link w:val="BodyText"/>
    <w:rsid w:val="00792DA2"/>
    <w:rPr>
      <w:rFonts w:ascii="Arial" w:hAnsi="Arial"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88087043">
      <w:bodyDiv w:val="1"/>
      <w:marLeft w:val="0"/>
      <w:marRight w:val="0"/>
      <w:marTop w:val="0"/>
      <w:marBottom w:val="0"/>
      <w:divBdr>
        <w:top w:val="none" w:sz="0" w:space="0" w:color="auto"/>
        <w:left w:val="none" w:sz="0" w:space="0" w:color="auto"/>
        <w:bottom w:val="none" w:sz="0" w:space="0" w:color="auto"/>
        <w:right w:val="none" w:sz="0" w:space="0" w:color="auto"/>
      </w:divBdr>
    </w:div>
    <w:div w:id="106855774">
      <w:bodyDiv w:val="1"/>
      <w:marLeft w:val="0"/>
      <w:marRight w:val="0"/>
      <w:marTop w:val="0"/>
      <w:marBottom w:val="0"/>
      <w:divBdr>
        <w:top w:val="none" w:sz="0" w:space="0" w:color="auto"/>
        <w:left w:val="none" w:sz="0" w:space="0" w:color="auto"/>
        <w:bottom w:val="none" w:sz="0" w:space="0" w:color="auto"/>
        <w:right w:val="none" w:sz="0" w:space="0" w:color="auto"/>
      </w:divBdr>
    </w:div>
    <w:div w:id="137111604">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3587774">
      <w:bodyDiv w:val="1"/>
      <w:marLeft w:val="0"/>
      <w:marRight w:val="0"/>
      <w:marTop w:val="0"/>
      <w:marBottom w:val="0"/>
      <w:divBdr>
        <w:top w:val="none" w:sz="0" w:space="0" w:color="auto"/>
        <w:left w:val="none" w:sz="0" w:space="0" w:color="auto"/>
        <w:bottom w:val="none" w:sz="0" w:space="0" w:color="auto"/>
        <w:right w:val="none" w:sz="0" w:space="0" w:color="auto"/>
      </w:divBdr>
    </w:div>
    <w:div w:id="235674630">
      <w:bodyDiv w:val="1"/>
      <w:marLeft w:val="0"/>
      <w:marRight w:val="0"/>
      <w:marTop w:val="0"/>
      <w:marBottom w:val="0"/>
      <w:divBdr>
        <w:top w:val="none" w:sz="0" w:space="0" w:color="auto"/>
        <w:left w:val="none" w:sz="0" w:space="0" w:color="auto"/>
        <w:bottom w:val="none" w:sz="0" w:space="0" w:color="auto"/>
        <w:right w:val="none" w:sz="0" w:space="0" w:color="auto"/>
      </w:divBdr>
    </w:div>
    <w:div w:id="237129353">
      <w:bodyDiv w:val="1"/>
      <w:marLeft w:val="0"/>
      <w:marRight w:val="0"/>
      <w:marTop w:val="0"/>
      <w:marBottom w:val="0"/>
      <w:divBdr>
        <w:top w:val="none" w:sz="0" w:space="0" w:color="auto"/>
        <w:left w:val="none" w:sz="0" w:space="0" w:color="auto"/>
        <w:bottom w:val="none" w:sz="0" w:space="0" w:color="auto"/>
        <w:right w:val="none" w:sz="0" w:space="0" w:color="auto"/>
      </w:divBdr>
    </w:div>
    <w:div w:id="366639360">
      <w:bodyDiv w:val="1"/>
      <w:marLeft w:val="0"/>
      <w:marRight w:val="0"/>
      <w:marTop w:val="0"/>
      <w:marBottom w:val="0"/>
      <w:divBdr>
        <w:top w:val="none" w:sz="0" w:space="0" w:color="auto"/>
        <w:left w:val="none" w:sz="0" w:space="0" w:color="auto"/>
        <w:bottom w:val="none" w:sz="0" w:space="0" w:color="auto"/>
        <w:right w:val="none" w:sz="0" w:space="0" w:color="auto"/>
      </w:divBdr>
    </w:div>
    <w:div w:id="37705277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06271215">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1319678">
      <w:bodyDiv w:val="1"/>
      <w:marLeft w:val="0"/>
      <w:marRight w:val="0"/>
      <w:marTop w:val="0"/>
      <w:marBottom w:val="0"/>
      <w:divBdr>
        <w:top w:val="none" w:sz="0" w:space="0" w:color="auto"/>
        <w:left w:val="none" w:sz="0" w:space="0" w:color="auto"/>
        <w:bottom w:val="none" w:sz="0" w:space="0" w:color="auto"/>
        <w:right w:val="none" w:sz="0" w:space="0" w:color="auto"/>
      </w:divBdr>
    </w:div>
    <w:div w:id="444272589">
      <w:bodyDiv w:val="1"/>
      <w:marLeft w:val="0"/>
      <w:marRight w:val="0"/>
      <w:marTop w:val="0"/>
      <w:marBottom w:val="0"/>
      <w:divBdr>
        <w:top w:val="none" w:sz="0" w:space="0" w:color="auto"/>
        <w:left w:val="none" w:sz="0" w:space="0" w:color="auto"/>
        <w:bottom w:val="none" w:sz="0" w:space="0" w:color="auto"/>
        <w:right w:val="none" w:sz="0" w:space="0" w:color="auto"/>
      </w:divBdr>
    </w:div>
    <w:div w:id="472336113">
      <w:bodyDiv w:val="1"/>
      <w:marLeft w:val="0"/>
      <w:marRight w:val="0"/>
      <w:marTop w:val="0"/>
      <w:marBottom w:val="0"/>
      <w:divBdr>
        <w:top w:val="none" w:sz="0" w:space="0" w:color="auto"/>
        <w:left w:val="none" w:sz="0" w:space="0" w:color="auto"/>
        <w:bottom w:val="none" w:sz="0" w:space="0" w:color="auto"/>
        <w:right w:val="none" w:sz="0" w:space="0" w:color="auto"/>
      </w:divBdr>
    </w:div>
    <w:div w:id="472673993">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2783528">
      <w:bodyDiv w:val="1"/>
      <w:marLeft w:val="0"/>
      <w:marRight w:val="0"/>
      <w:marTop w:val="0"/>
      <w:marBottom w:val="0"/>
      <w:divBdr>
        <w:top w:val="none" w:sz="0" w:space="0" w:color="auto"/>
        <w:left w:val="none" w:sz="0" w:space="0" w:color="auto"/>
        <w:bottom w:val="none" w:sz="0" w:space="0" w:color="auto"/>
        <w:right w:val="none" w:sz="0" w:space="0" w:color="auto"/>
      </w:divBdr>
    </w:div>
    <w:div w:id="616256448">
      <w:bodyDiv w:val="1"/>
      <w:marLeft w:val="0"/>
      <w:marRight w:val="0"/>
      <w:marTop w:val="0"/>
      <w:marBottom w:val="0"/>
      <w:divBdr>
        <w:top w:val="none" w:sz="0" w:space="0" w:color="auto"/>
        <w:left w:val="none" w:sz="0" w:space="0" w:color="auto"/>
        <w:bottom w:val="none" w:sz="0" w:space="0" w:color="auto"/>
        <w:right w:val="none" w:sz="0" w:space="0" w:color="auto"/>
      </w:divBdr>
    </w:div>
    <w:div w:id="64462709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85402214">
      <w:bodyDiv w:val="1"/>
      <w:marLeft w:val="0"/>
      <w:marRight w:val="0"/>
      <w:marTop w:val="0"/>
      <w:marBottom w:val="0"/>
      <w:divBdr>
        <w:top w:val="none" w:sz="0" w:space="0" w:color="auto"/>
        <w:left w:val="none" w:sz="0" w:space="0" w:color="auto"/>
        <w:bottom w:val="none" w:sz="0" w:space="0" w:color="auto"/>
        <w:right w:val="none" w:sz="0" w:space="0" w:color="auto"/>
      </w:divBdr>
    </w:div>
    <w:div w:id="705789437">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265962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87041705">
      <w:bodyDiv w:val="1"/>
      <w:marLeft w:val="0"/>
      <w:marRight w:val="0"/>
      <w:marTop w:val="0"/>
      <w:marBottom w:val="0"/>
      <w:divBdr>
        <w:top w:val="none" w:sz="0" w:space="0" w:color="auto"/>
        <w:left w:val="none" w:sz="0" w:space="0" w:color="auto"/>
        <w:bottom w:val="none" w:sz="0" w:space="0" w:color="auto"/>
        <w:right w:val="none" w:sz="0" w:space="0" w:color="auto"/>
      </w:divBdr>
    </w:div>
    <w:div w:id="855925576">
      <w:bodyDiv w:val="1"/>
      <w:marLeft w:val="0"/>
      <w:marRight w:val="0"/>
      <w:marTop w:val="0"/>
      <w:marBottom w:val="0"/>
      <w:divBdr>
        <w:top w:val="none" w:sz="0" w:space="0" w:color="auto"/>
        <w:left w:val="none" w:sz="0" w:space="0" w:color="auto"/>
        <w:bottom w:val="none" w:sz="0" w:space="0" w:color="auto"/>
        <w:right w:val="none" w:sz="0" w:space="0" w:color="auto"/>
      </w:divBdr>
    </w:div>
    <w:div w:id="874927783">
      <w:bodyDiv w:val="1"/>
      <w:marLeft w:val="0"/>
      <w:marRight w:val="0"/>
      <w:marTop w:val="0"/>
      <w:marBottom w:val="0"/>
      <w:divBdr>
        <w:top w:val="none" w:sz="0" w:space="0" w:color="auto"/>
        <w:left w:val="none" w:sz="0" w:space="0" w:color="auto"/>
        <w:bottom w:val="none" w:sz="0" w:space="0" w:color="auto"/>
        <w:right w:val="none" w:sz="0" w:space="0" w:color="auto"/>
      </w:divBdr>
    </w:div>
    <w:div w:id="911935476">
      <w:bodyDiv w:val="1"/>
      <w:marLeft w:val="0"/>
      <w:marRight w:val="0"/>
      <w:marTop w:val="0"/>
      <w:marBottom w:val="0"/>
      <w:divBdr>
        <w:top w:val="none" w:sz="0" w:space="0" w:color="auto"/>
        <w:left w:val="none" w:sz="0" w:space="0" w:color="auto"/>
        <w:bottom w:val="none" w:sz="0" w:space="0" w:color="auto"/>
        <w:right w:val="none" w:sz="0" w:space="0" w:color="auto"/>
      </w:divBdr>
    </w:div>
    <w:div w:id="963190550">
      <w:bodyDiv w:val="1"/>
      <w:marLeft w:val="0"/>
      <w:marRight w:val="0"/>
      <w:marTop w:val="0"/>
      <w:marBottom w:val="0"/>
      <w:divBdr>
        <w:top w:val="none" w:sz="0" w:space="0" w:color="auto"/>
        <w:left w:val="none" w:sz="0" w:space="0" w:color="auto"/>
        <w:bottom w:val="none" w:sz="0" w:space="0" w:color="auto"/>
        <w:right w:val="none" w:sz="0" w:space="0" w:color="auto"/>
      </w:divBdr>
    </w:div>
    <w:div w:id="1001662637">
      <w:bodyDiv w:val="1"/>
      <w:marLeft w:val="0"/>
      <w:marRight w:val="0"/>
      <w:marTop w:val="0"/>
      <w:marBottom w:val="0"/>
      <w:divBdr>
        <w:top w:val="none" w:sz="0" w:space="0" w:color="auto"/>
        <w:left w:val="none" w:sz="0" w:space="0" w:color="auto"/>
        <w:bottom w:val="none" w:sz="0" w:space="0" w:color="auto"/>
        <w:right w:val="none" w:sz="0" w:space="0" w:color="auto"/>
      </w:divBdr>
    </w:div>
    <w:div w:id="1008144678">
      <w:bodyDiv w:val="1"/>
      <w:marLeft w:val="0"/>
      <w:marRight w:val="0"/>
      <w:marTop w:val="0"/>
      <w:marBottom w:val="0"/>
      <w:divBdr>
        <w:top w:val="none" w:sz="0" w:space="0" w:color="auto"/>
        <w:left w:val="none" w:sz="0" w:space="0" w:color="auto"/>
        <w:bottom w:val="none" w:sz="0" w:space="0" w:color="auto"/>
        <w:right w:val="none" w:sz="0" w:space="0" w:color="auto"/>
      </w:divBdr>
    </w:div>
    <w:div w:id="107874733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5366842">
      <w:bodyDiv w:val="1"/>
      <w:marLeft w:val="0"/>
      <w:marRight w:val="0"/>
      <w:marTop w:val="0"/>
      <w:marBottom w:val="0"/>
      <w:divBdr>
        <w:top w:val="none" w:sz="0" w:space="0" w:color="auto"/>
        <w:left w:val="none" w:sz="0" w:space="0" w:color="auto"/>
        <w:bottom w:val="none" w:sz="0" w:space="0" w:color="auto"/>
        <w:right w:val="none" w:sz="0" w:space="0" w:color="auto"/>
      </w:divBdr>
    </w:div>
    <w:div w:id="1119032083">
      <w:bodyDiv w:val="1"/>
      <w:marLeft w:val="0"/>
      <w:marRight w:val="0"/>
      <w:marTop w:val="0"/>
      <w:marBottom w:val="0"/>
      <w:divBdr>
        <w:top w:val="none" w:sz="0" w:space="0" w:color="auto"/>
        <w:left w:val="none" w:sz="0" w:space="0" w:color="auto"/>
        <w:bottom w:val="none" w:sz="0" w:space="0" w:color="auto"/>
        <w:right w:val="none" w:sz="0" w:space="0" w:color="auto"/>
      </w:divBdr>
    </w:div>
    <w:div w:id="1130367249">
      <w:bodyDiv w:val="1"/>
      <w:marLeft w:val="0"/>
      <w:marRight w:val="0"/>
      <w:marTop w:val="0"/>
      <w:marBottom w:val="0"/>
      <w:divBdr>
        <w:top w:val="none" w:sz="0" w:space="0" w:color="auto"/>
        <w:left w:val="none" w:sz="0" w:space="0" w:color="auto"/>
        <w:bottom w:val="none" w:sz="0" w:space="0" w:color="auto"/>
        <w:right w:val="none" w:sz="0" w:space="0" w:color="auto"/>
      </w:divBdr>
    </w:div>
    <w:div w:id="1148782493">
      <w:bodyDiv w:val="1"/>
      <w:marLeft w:val="0"/>
      <w:marRight w:val="0"/>
      <w:marTop w:val="0"/>
      <w:marBottom w:val="0"/>
      <w:divBdr>
        <w:top w:val="none" w:sz="0" w:space="0" w:color="auto"/>
        <w:left w:val="none" w:sz="0" w:space="0" w:color="auto"/>
        <w:bottom w:val="none" w:sz="0" w:space="0" w:color="auto"/>
        <w:right w:val="none" w:sz="0" w:space="0" w:color="auto"/>
      </w:divBdr>
    </w:div>
    <w:div w:id="1174342285">
      <w:bodyDiv w:val="1"/>
      <w:marLeft w:val="0"/>
      <w:marRight w:val="0"/>
      <w:marTop w:val="0"/>
      <w:marBottom w:val="0"/>
      <w:divBdr>
        <w:top w:val="none" w:sz="0" w:space="0" w:color="auto"/>
        <w:left w:val="none" w:sz="0" w:space="0" w:color="auto"/>
        <w:bottom w:val="none" w:sz="0" w:space="0" w:color="auto"/>
        <w:right w:val="none" w:sz="0" w:space="0" w:color="auto"/>
      </w:divBdr>
    </w:div>
    <w:div w:id="1181314889">
      <w:bodyDiv w:val="1"/>
      <w:marLeft w:val="0"/>
      <w:marRight w:val="0"/>
      <w:marTop w:val="0"/>
      <w:marBottom w:val="0"/>
      <w:divBdr>
        <w:top w:val="none" w:sz="0" w:space="0" w:color="auto"/>
        <w:left w:val="none" w:sz="0" w:space="0" w:color="auto"/>
        <w:bottom w:val="none" w:sz="0" w:space="0" w:color="auto"/>
        <w:right w:val="none" w:sz="0" w:space="0" w:color="auto"/>
      </w:divBdr>
    </w:div>
    <w:div w:id="119434439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4631087">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1015850">
      <w:bodyDiv w:val="1"/>
      <w:marLeft w:val="0"/>
      <w:marRight w:val="0"/>
      <w:marTop w:val="0"/>
      <w:marBottom w:val="0"/>
      <w:divBdr>
        <w:top w:val="none" w:sz="0" w:space="0" w:color="auto"/>
        <w:left w:val="none" w:sz="0" w:space="0" w:color="auto"/>
        <w:bottom w:val="none" w:sz="0" w:space="0" w:color="auto"/>
        <w:right w:val="none" w:sz="0" w:space="0" w:color="auto"/>
      </w:divBdr>
    </w:div>
    <w:div w:id="1259097481">
      <w:bodyDiv w:val="1"/>
      <w:marLeft w:val="0"/>
      <w:marRight w:val="0"/>
      <w:marTop w:val="0"/>
      <w:marBottom w:val="0"/>
      <w:divBdr>
        <w:top w:val="none" w:sz="0" w:space="0" w:color="auto"/>
        <w:left w:val="none" w:sz="0" w:space="0" w:color="auto"/>
        <w:bottom w:val="none" w:sz="0" w:space="0" w:color="auto"/>
        <w:right w:val="none" w:sz="0" w:space="0" w:color="auto"/>
      </w:divBdr>
    </w:div>
    <w:div w:id="1261908913">
      <w:bodyDiv w:val="1"/>
      <w:marLeft w:val="0"/>
      <w:marRight w:val="0"/>
      <w:marTop w:val="0"/>
      <w:marBottom w:val="0"/>
      <w:divBdr>
        <w:top w:val="none" w:sz="0" w:space="0" w:color="auto"/>
        <w:left w:val="none" w:sz="0" w:space="0" w:color="auto"/>
        <w:bottom w:val="none" w:sz="0" w:space="0" w:color="auto"/>
        <w:right w:val="none" w:sz="0" w:space="0" w:color="auto"/>
      </w:divBdr>
    </w:div>
    <w:div w:id="1275211556">
      <w:bodyDiv w:val="1"/>
      <w:marLeft w:val="0"/>
      <w:marRight w:val="0"/>
      <w:marTop w:val="0"/>
      <w:marBottom w:val="0"/>
      <w:divBdr>
        <w:top w:val="none" w:sz="0" w:space="0" w:color="auto"/>
        <w:left w:val="none" w:sz="0" w:space="0" w:color="auto"/>
        <w:bottom w:val="none" w:sz="0" w:space="0" w:color="auto"/>
        <w:right w:val="none" w:sz="0" w:space="0" w:color="auto"/>
      </w:divBdr>
    </w:div>
    <w:div w:id="127844025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86159204">
      <w:bodyDiv w:val="1"/>
      <w:marLeft w:val="0"/>
      <w:marRight w:val="0"/>
      <w:marTop w:val="0"/>
      <w:marBottom w:val="0"/>
      <w:divBdr>
        <w:top w:val="none" w:sz="0" w:space="0" w:color="auto"/>
        <w:left w:val="none" w:sz="0" w:space="0" w:color="auto"/>
        <w:bottom w:val="none" w:sz="0" w:space="0" w:color="auto"/>
        <w:right w:val="none" w:sz="0" w:space="0" w:color="auto"/>
      </w:divBdr>
    </w:div>
    <w:div w:id="1308168446">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5352597">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1077245">
      <w:bodyDiv w:val="1"/>
      <w:marLeft w:val="0"/>
      <w:marRight w:val="0"/>
      <w:marTop w:val="0"/>
      <w:marBottom w:val="0"/>
      <w:divBdr>
        <w:top w:val="none" w:sz="0" w:space="0" w:color="auto"/>
        <w:left w:val="none" w:sz="0" w:space="0" w:color="auto"/>
        <w:bottom w:val="none" w:sz="0" w:space="0" w:color="auto"/>
        <w:right w:val="none" w:sz="0" w:space="0" w:color="auto"/>
      </w:divBdr>
    </w:div>
    <w:div w:id="1424372213">
      <w:bodyDiv w:val="1"/>
      <w:marLeft w:val="0"/>
      <w:marRight w:val="0"/>
      <w:marTop w:val="0"/>
      <w:marBottom w:val="0"/>
      <w:divBdr>
        <w:top w:val="none" w:sz="0" w:space="0" w:color="auto"/>
        <w:left w:val="none" w:sz="0" w:space="0" w:color="auto"/>
        <w:bottom w:val="none" w:sz="0" w:space="0" w:color="auto"/>
        <w:right w:val="none" w:sz="0" w:space="0" w:color="auto"/>
      </w:divBdr>
    </w:div>
    <w:div w:id="1478379227">
      <w:bodyDiv w:val="1"/>
      <w:marLeft w:val="0"/>
      <w:marRight w:val="0"/>
      <w:marTop w:val="0"/>
      <w:marBottom w:val="0"/>
      <w:divBdr>
        <w:top w:val="none" w:sz="0" w:space="0" w:color="auto"/>
        <w:left w:val="none" w:sz="0" w:space="0" w:color="auto"/>
        <w:bottom w:val="none" w:sz="0" w:space="0" w:color="auto"/>
        <w:right w:val="none" w:sz="0" w:space="0" w:color="auto"/>
      </w:divBdr>
    </w:div>
    <w:div w:id="154483079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7745548">
      <w:bodyDiv w:val="1"/>
      <w:marLeft w:val="0"/>
      <w:marRight w:val="0"/>
      <w:marTop w:val="0"/>
      <w:marBottom w:val="0"/>
      <w:divBdr>
        <w:top w:val="none" w:sz="0" w:space="0" w:color="auto"/>
        <w:left w:val="none" w:sz="0" w:space="0" w:color="auto"/>
        <w:bottom w:val="none" w:sz="0" w:space="0" w:color="auto"/>
        <w:right w:val="none" w:sz="0" w:space="0" w:color="auto"/>
      </w:divBdr>
    </w:div>
    <w:div w:id="1596741894">
      <w:bodyDiv w:val="1"/>
      <w:marLeft w:val="0"/>
      <w:marRight w:val="0"/>
      <w:marTop w:val="0"/>
      <w:marBottom w:val="0"/>
      <w:divBdr>
        <w:top w:val="none" w:sz="0" w:space="0" w:color="auto"/>
        <w:left w:val="none" w:sz="0" w:space="0" w:color="auto"/>
        <w:bottom w:val="none" w:sz="0" w:space="0" w:color="auto"/>
        <w:right w:val="none" w:sz="0" w:space="0" w:color="auto"/>
      </w:divBdr>
    </w:div>
    <w:div w:id="1599949462">
      <w:bodyDiv w:val="1"/>
      <w:marLeft w:val="0"/>
      <w:marRight w:val="0"/>
      <w:marTop w:val="0"/>
      <w:marBottom w:val="0"/>
      <w:divBdr>
        <w:top w:val="none" w:sz="0" w:space="0" w:color="auto"/>
        <w:left w:val="none" w:sz="0" w:space="0" w:color="auto"/>
        <w:bottom w:val="none" w:sz="0" w:space="0" w:color="auto"/>
        <w:right w:val="none" w:sz="0" w:space="0" w:color="auto"/>
      </w:divBdr>
    </w:div>
    <w:div w:id="1610816091">
      <w:bodyDiv w:val="1"/>
      <w:marLeft w:val="0"/>
      <w:marRight w:val="0"/>
      <w:marTop w:val="0"/>
      <w:marBottom w:val="0"/>
      <w:divBdr>
        <w:top w:val="none" w:sz="0" w:space="0" w:color="auto"/>
        <w:left w:val="none" w:sz="0" w:space="0" w:color="auto"/>
        <w:bottom w:val="none" w:sz="0" w:space="0" w:color="auto"/>
        <w:right w:val="none" w:sz="0" w:space="0" w:color="auto"/>
      </w:divBdr>
    </w:div>
    <w:div w:id="163710436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2321972">
      <w:bodyDiv w:val="1"/>
      <w:marLeft w:val="0"/>
      <w:marRight w:val="0"/>
      <w:marTop w:val="0"/>
      <w:marBottom w:val="0"/>
      <w:divBdr>
        <w:top w:val="none" w:sz="0" w:space="0" w:color="auto"/>
        <w:left w:val="none" w:sz="0" w:space="0" w:color="auto"/>
        <w:bottom w:val="none" w:sz="0" w:space="0" w:color="auto"/>
        <w:right w:val="none" w:sz="0" w:space="0" w:color="auto"/>
      </w:divBdr>
    </w:div>
    <w:div w:id="1728995270">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4324709">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93592410">
      <w:bodyDiv w:val="1"/>
      <w:marLeft w:val="0"/>
      <w:marRight w:val="0"/>
      <w:marTop w:val="0"/>
      <w:marBottom w:val="0"/>
      <w:divBdr>
        <w:top w:val="none" w:sz="0" w:space="0" w:color="auto"/>
        <w:left w:val="none" w:sz="0" w:space="0" w:color="auto"/>
        <w:bottom w:val="none" w:sz="0" w:space="0" w:color="auto"/>
        <w:right w:val="none" w:sz="0" w:space="0" w:color="auto"/>
      </w:divBdr>
    </w:div>
    <w:div w:id="1814639189">
      <w:bodyDiv w:val="1"/>
      <w:marLeft w:val="0"/>
      <w:marRight w:val="0"/>
      <w:marTop w:val="0"/>
      <w:marBottom w:val="0"/>
      <w:divBdr>
        <w:top w:val="none" w:sz="0" w:space="0" w:color="auto"/>
        <w:left w:val="none" w:sz="0" w:space="0" w:color="auto"/>
        <w:bottom w:val="none" w:sz="0" w:space="0" w:color="auto"/>
        <w:right w:val="none" w:sz="0" w:space="0" w:color="auto"/>
      </w:divBdr>
      <w:divsChild>
        <w:div w:id="740953849">
          <w:marLeft w:val="0"/>
          <w:marRight w:val="0"/>
          <w:marTop w:val="0"/>
          <w:marBottom w:val="0"/>
          <w:divBdr>
            <w:top w:val="none" w:sz="0" w:space="0" w:color="auto"/>
            <w:left w:val="none" w:sz="0" w:space="0" w:color="auto"/>
            <w:bottom w:val="none" w:sz="0" w:space="0" w:color="auto"/>
            <w:right w:val="none" w:sz="0" w:space="0" w:color="auto"/>
          </w:divBdr>
        </w:div>
      </w:divsChild>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0849669">
      <w:bodyDiv w:val="1"/>
      <w:marLeft w:val="0"/>
      <w:marRight w:val="0"/>
      <w:marTop w:val="0"/>
      <w:marBottom w:val="0"/>
      <w:divBdr>
        <w:top w:val="none" w:sz="0" w:space="0" w:color="auto"/>
        <w:left w:val="none" w:sz="0" w:space="0" w:color="auto"/>
        <w:bottom w:val="none" w:sz="0" w:space="0" w:color="auto"/>
        <w:right w:val="none" w:sz="0" w:space="0" w:color="auto"/>
      </w:divBdr>
    </w:div>
    <w:div w:id="1864125069">
      <w:bodyDiv w:val="1"/>
      <w:marLeft w:val="0"/>
      <w:marRight w:val="0"/>
      <w:marTop w:val="0"/>
      <w:marBottom w:val="0"/>
      <w:divBdr>
        <w:top w:val="none" w:sz="0" w:space="0" w:color="auto"/>
        <w:left w:val="none" w:sz="0" w:space="0" w:color="auto"/>
        <w:bottom w:val="none" w:sz="0" w:space="0" w:color="auto"/>
        <w:right w:val="none" w:sz="0" w:space="0" w:color="auto"/>
      </w:divBdr>
    </w:div>
    <w:div w:id="1916744094">
      <w:bodyDiv w:val="1"/>
      <w:marLeft w:val="0"/>
      <w:marRight w:val="0"/>
      <w:marTop w:val="0"/>
      <w:marBottom w:val="0"/>
      <w:divBdr>
        <w:top w:val="none" w:sz="0" w:space="0" w:color="auto"/>
        <w:left w:val="none" w:sz="0" w:space="0" w:color="auto"/>
        <w:bottom w:val="none" w:sz="0" w:space="0" w:color="auto"/>
        <w:right w:val="none" w:sz="0" w:space="0" w:color="auto"/>
      </w:divBdr>
    </w:div>
    <w:div w:id="196892587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2609053">
      <w:bodyDiv w:val="1"/>
      <w:marLeft w:val="0"/>
      <w:marRight w:val="0"/>
      <w:marTop w:val="0"/>
      <w:marBottom w:val="0"/>
      <w:divBdr>
        <w:top w:val="none" w:sz="0" w:space="0" w:color="auto"/>
        <w:left w:val="none" w:sz="0" w:space="0" w:color="auto"/>
        <w:bottom w:val="none" w:sz="0" w:space="0" w:color="auto"/>
        <w:right w:val="none" w:sz="0" w:space="0" w:color="auto"/>
      </w:divBdr>
    </w:div>
    <w:div w:id="1998730215">
      <w:bodyDiv w:val="1"/>
      <w:marLeft w:val="0"/>
      <w:marRight w:val="0"/>
      <w:marTop w:val="0"/>
      <w:marBottom w:val="0"/>
      <w:divBdr>
        <w:top w:val="none" w:sz="0" w:space="0" w:color="auto"/>
        <w:left w:val="none" w:sz="0" w:space="0" w:color="auto"/>
        <w:bottom w:val="none" w:sz="0" w:space="0" w:color="auto"/>
        <w:right w:val="none" w:sz="0" w:space="0" w:color="auto"/>
      </w:divBdr>
    </w:div>
    <w:div w:id="2002191483">
      <w:bodyDiv w:val="1"/>
      <w:marLeft w:val="0"/>
      <w:marRight w:val="0"/>
      <w:marTop w:val="0"/>
      <w:marBottom w:val="0"/>
      <w:divBdr>
        <w:top w:val="none" w:sz="0" w:space="0" w:color="auto"/>
        <w:left w:val="none" w:sz="0" w:space="0" w:color="auto"/>
        <w:bottom w:val="none" w:sz="0" w:space="0" w:color="auto"/>
        <w:right w:val="none" w:sz="0" w:space="0" w:color="auto"/>
      </w:divBdr>
    </w:div>
    <w:div w:id="2007584116">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543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isd.digital.nhs.uk/trud/users/guest/filters/0/categories/26/items/105/releas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user/guest/group/0/pack/8/subpack/659/releas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ngland.nhs.uk/commissioning/gp-contract/"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s://gbr01.safelinks.protection.outlook.com/?url=https%3A%2F%2Fdigital.nhs.uk%2Fdata-and-information%2Fdata-collections-and-data-sets%2Fdata-collections%2Fquality-and-outcomes-framework-qof&amp;data=05%7C01%7Cheather.taylor16%40nhs.net%7C3602ea7cd5e9428ca42b08db0832ffa2%7C37c354b285b047f5b22207b48d774ee3%7C0%7C0%7C638112787339975572%7CUnknown%7CTWFpbGZsb3d8eyJWIjoiMC4wLjAwMDAiLCJQIjoiV2luMzIiLCJBTiI6Ik1haWwiLCJXVCI6Mn0%3D%7C3000%7C%7C%7C&amp;sdata=cEtvmV1A3Luo%2Br2lRDjAiIApU9TWS7iVwADezHj1TqE%3D&amp;reserved=0"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s/guest/filters/0/categories/40/items/280/releases" TargetMode="External"/><Relationship Id="rId27" Type="http://schemas.openxmlformats.org/officeDocument/2006/relationships/footer" Target="footer4.xml"/><Relationship Id="rId30"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0652C"/>
    <w:rsid w:val="00015B95"/>
    <w:rsid w:val="000338D5"/>
    <w:rsid w:val="00037BD5"/>
    <w:rsid w:val="000427A0"/>
    <w:rsid w:val="000438EF"/>
    <w:rsid w:val="000505BD"/>
    <w:rsid w:val="000610DB"/>
    <w:rsid w:val="00062E81"/>
    <w:rsid w:val="00062F94"/>
    <w:rsid w:val="00087DCB"/>
    <w:rsid w:val="00095B5C"/>
    <w:rsid w:val="00097451"/>
    <w:rsid w:val="000A119E"/>
    <w:rsid w:val="000D03BC"/>
    <w:rsid w:val="000D0798"/>
    <w:rsid w:val="000D75DB"/>
    <w:rsid w:val="000F06F7"/>
    <w:rsid w:val="000F1A3B"/>
    <w:rsid w:val="000F4530"/>
    <w:rsid w:val="000F5E0D"/>
    <w:rsid w:val="00120831"/>
    <w:rsid w:val="00136E5A"/>
    <w:rsid w:val="00137E43"/>
    <w:rsid w:val="00145D92"/>
    <w:rsid w:val="00166B5F"/>
    <w:rsid w:val="00175EEB"/>
    <w:rsid w:val="001C446E"/>
    <w:rsid w:val="001C49E5"/>
    <w:rsid w:val="001C5A0B"/>
    <w:rsid w:val="001C7A05"/>
    <w:rsid w:val="001D743A"/>
    <w:rsid w:val="001E7033"/>
    <w:rsid w:val="001F263C"/>
    <w:rsid w:val="001F70DF"/>
    <w:rsid w:val="00201DDC"/>
    <w:rsid w:val="0020502D"/>
    <w:rsid w:val="00210F1A"/>
    <w:rsid w:val="00211659"/>
    <w:rsid w:val="00212163"/>
    <w:rsid w:val="002126CE"/>
    <w:rsid w:val="002139B9"/>
    <w:rsid w:val="00217B0D"/>
    <w:rsid w:val="00223C8B"/>
    <w:rsid w:val="00230BFC"/>
    <w:rsid w:val="0025468A"/>
    <w:rsid w:val="002802A4"/>
    <w:rsid w:val="0029120A"/>
    <w:rsid w:val="002942B4"/>
    <w:rsid w:val="002A0343"/>
    <w:rsid w:val="002A03C5"/>
    <w:rsid w:val="002B7819"/>
    <w:rsid w:val="002D10BC"/>
    <w:rsid w:val="002E366C"/>
    <w:rsid w:val="002F13C6"/>
    <w:rsid w:val="00302BBC"/>
    <w:rsid w:val="0030714C"/>
    <w:rsid w:val="003072B7"/>
    <w:rsid w:val="00327AFA"/>
    <w:rsid w:val="0034013A"/>
    <w:rsid w:val="00343D45"/>
    <w:rsid w:val="003612C3"/>
    <w:rsid w:val="00361E08"/>
    <w:rsid w:val="003673B3"/>
    <w:rsid w:val="003754A5"/>
    <w:rsid w:val="0039684E"/>
    <w:rsid w:val="003A2296"/>
    <w:rsid w:val="003B731A"/>
    <w:rsid w:val="003B7766"/>
    <w:rsid w:val="003C1FAD"/>
    <w:rsid w:val="003C58C0"/>
    <w:rsid w:val="003E3688"/>
    <w:rsid w:val="003F3C37"/>
    <w:rsid w:val="003F6F40"/>
    <w:rsid w:val="00402005"/>
    <w:rsid w:val="004055B7"/>
    <w:rsid w:val="004072A0"/>
    <w:rsid w:val="00414AF7"/>
    <w:rsid w:val="004361AB"/>
    <w:rsid w:val="0043725B"/>
    <w:rsid w:val="00455427"/>
    <w:rsid w:val="004630AA"/>
    <w:rsid w:val="0047616F"/>
    <w:rsid w:val="0048471F"/>
    <w:rsid w:val="00491FB0"/>
    <w:rsid w:val="00492B89"/>
    <w:rsid w:val="004C6E78"/>
    <w:rsid w:val="004D1337"/>
    <w:rsid w:val="004D3030"/>
    <w:rsid w:val="004D6893"/>
    <w:rsid w:val="004E7DFD"/>
    <w:rsid w:val="004F584C"/>
    <w:rsid w:val="004F7315"/>
    <w:rsid w:val="005119E5"/>
    <w:rsid w:val="00517F4B"/>
    <w:rsid w:val="00522AFF"/>
    <w:rsid w:val="005448F4"/>
    <w:rsid w:val="00546532"/>
    <w:rsid w:val="005605C4"/>
    <w:rsid w:val="005629F0"/>
    <w:rsid w:val="00575F84"/>
    <w:rsid w:val="00587FD5"/>
    <w:rsid w:val="00595332"/>
    <w:rsid w:val="005C4BB3"/>
    <w:rsid w:val="005C6C0C"/>
    <w:rsid w:val="005D06CA"/>
    <w:rsid w:val="005D1E9D"/>
    <w:rsid w:val="005E21DE"/>
    <w:rsid w:val="005E7AE5"/>
    <w:rsid w:val="005F32C2"/>
    <w:rsid w:val="006226DB"/>
    <w:rsid w:val="006545DE"/>
    <w:rsid w:val="00662CDE"/>
    <w:rsid w:val="00663C2C"/>
    <w:rsid w:val="00666544"/>
    <w:rsid w:val="0069698C"/>
    <w:rsid w:val="006B09A2"/>
    <w:rsid w:val="006C6DF7"/>
    <w:rsid w:val="006E1F84"/>
    <w:rsid w:val="006E4A23"/>
    <w:rsid w:val="006F1581"/>
    <w:rsid w:val="006F257A"/>
    <w:rsid w:val="006F4696"/>
    <w:rsid w:val="00703EE6"/>
    <w:rsid w:val="007208A9"/>
    <w:rsid w:val="0072336F"/>
    <w:rsid w:val="00732429"/>
    <w:rsid w:val="00737905"/>
    <w:rsid w:val="0074685E"/>
    <w:rsid w:val="00747D55"/>
    <w:rsid w:val="00750E0E"/>
    <w:rsid w:val="0075460E"/>
    <w:rsid w:val="0076343E"/>
    <w:rsid w:val="00763FAF"/>
    <w:rsid w:val="0076676A"/>
    <w:rsid w:val="00767DB0"/>
    <w:rsid w:val="00781162"/>
    <w:rsid w:val="00786F25"/>
    <w:rsid w:val="00791C11"/>
    <w:rsid w:val="00795E72"/>
    <w:rsid w:val="007B31A9"/>
    <w:rsid w:val="007B6C6A"/>
    <w:rsid w:val="007C7EF0"/>
    <w:rsid w:val="007E3289"/>
    <w:rsid w:val="00805F0A"/>
    <w:rsid w:val="008061BD"/>
    <w:rsid w:val="008156B1"/>
    <w:rsid w:val="00834437"/>
    <w:rsid w:val="0085111C"/>
    <w:rsid w:val="0086637E"/>
    <w:rsid w:val="00874DB2"/>
    <w:rsid w:val="00874FA6"/>
    <w:rsid w:val="008901C0"/>
    <w:rsid w:val="008C2010"/>
    <w:rsid w:val="008E4684"/>
    <w:rsid w:val="008E4935"/>
    <w:rsid w:val="0090404A"/>
    <w:rsid w:val="009055FB"/>
    <w:rsid w:val="00907591"/>
    <w:rsid w:val="009156C1"/>
    <w:rsid w:val="00937666"/>
    <w:rsid w:val="00940D12"/>
    <w:rsid w:val="009458CF"/>
    <w:rsid w:val="0094635C"/>
    <w:rsid w:val="00951D41"/>
    <w:rsid w:val="009634DF"/>
    <w:rsid w:val="00977C64"/>
    <w:rsid w:val="0098029C"/>
    <w:rsid w:val="00987DE2"/>
    <w:rsid w:val="00992875"/>
    <w:rsid w:val="00995495"/>
    <w:rsid w:val="009C4FA0"/>
    <w:rsid w:val="009D45F0"/>
    <w:rsid w:val="009D5552"/>
    <w:rsid w:val="009E288E"/>
    <w:rsid w:val="00A43055"/>
    <w:rsid w:val="00A53D8E"/>
    <w:rsid w:val="00A57F45"/>
    <w:rsid w:val="00A729A6"/>
    <w:rsid w:val="00A8351D"/>
    <w:rsid w:val="00A83A40"/>
    <w:rsid w:val="00A874EF"/>
    <w:rsid w:val="00A8762D"/>
    <w:rsid w:val="00AA25F1"/>
    <w:rsid w:val="00AC1865"/>
    <w:rsid w:val="00AC3C46"/>
    <w:rsid w:val="00AC6315"/>
    <w:rsid w:val="00AD2BB8"/>
    <w:rsid w:val="00AD719B"/>
    <w:rsid w:val="00B02DCB"/>
    <w:rsid w:val="00B17F58"/>
    <w:rsid w:val="00B25D22"/>
    <w:rsid w:val="00B30AFE"/>
    <w:rsid w:val="00B33505"/>
    <w:rsid w:val="00B35DA7"/>
    <w:rsid w:val="00B42CFE"/>
    <w:rsid w:val="00B506B8"/>
    <w:rsid w:val="00B56D3A"/>
    <w:rsid w:val="00B65AE3"/>
    <w:rsid w:val="00B705EB"/>
    <w:rsid w:val="00B808D5"/>
    <w:rsid w:val="00B82114"/>
    <w:rsid w:val="00B836D1"/>
    <w:rsid w:val="00BA69D2"/>
    <w:rsid w:val="00BB0BA9"/>
    <w:rsid w:val="00BB53B1"/>
    <w:rsid w:val="00BC7FA8"/>
    <w:rsid w:val="00BD00F4"/>
    <w:rsid w:val="00BD0D8E"/>
    <w:rsid w:val="00BD1F66"/>
    <w:rsid w:val="00BD4764"/>
    <w:rsid w:val="00BD5FD2"/>
    <w:rsid w:val="00BD776B"/>
    <w:rsid w:val="00BF080B"/>
    <w:rsid w:val="00BF7D2B"/>
    <w:rsid w:val="00C059C9"/>
    <w:rsid w:val="00C23054"/>
    <w:rsid w:val="00C23B3D"/>
    <w:rsid w:val="00C42EAC"/>
    <w:rsid w:val="00C5328E"/>
    <w:rsid w:val="00C67297"/>
    <w:rsid w:val="00C74298"/>
    <w:rsid w:val="00C814F8"/>
    <w:rsid w:val="00C81B53"/>
    <w:rsid w:val="00C90C6A"/>
    <w:rsid w:val="00C94529"/>
    <w:rsid w:val="00CA2B8B"/>
    <w:rsid w:val="00CA357D"/>
    <w:rsid w:val="00CB2B20"/>
    <w:rsid w:val="00CC3909"/>
    <w:rsid w:val="00CF6F31"/>
    <w:rsid w:val="00D11CD6"/>
    <w:rsid w:val="00D15C0E"/>
    <w:rsid w:val="00D20091"/>
    <w:rsid w:val="00D21047"/>
    <w:rsid w:val="00D223BB"/>
    <w:rsid w:val="00D25738"/>
    <w:rsid w:val="00D272C0"/>
    <w:rsid w:val="00D36B92"/>
    <w:rsid w:val="00D4359E"/>
    <w:rsid w:val="00D472C5"/>
    <w:rsid w:val="00D509D6"/>
    <w:rsid w:val="00D53935"/>
    <w:rsid w:val="00D55749"/>
    <w:rsid w:val="00D60F04"/>
    <w:rsid w:val="00D63D85"/>
    <w:rsid w:val="00D80126"/>
    <w:rsid w:val="00D831BE"/>
    <w:rsid w:val="00D85FA5"/>
    <w:rsid w:val="00D96D16"/>
    <w:rsid w:val="00DA7859"/>
    <w:rsid w:val="00DB1BC7"/>
    <w:rsid w:val="00DC461B"/>
    <w:rsid w:val="00DD391A"/>
    <w:rsid w:val="00DE0609"/>
    <w:rsid w:val="00DE34DE"/>
    <w:rsid w:val="00DF7E4D"/>
    <w:rsid w:val="00E106F2"/>
    <w:rsid w:val="00E165FC"/>
    <w:rsid w:val="00E21426"/>
    <w:rsid w:val="00E33DB2"/>
    <w:rsid w:val="00E33F00"/>
    <w:rsid w:val="00E34D8D"/>
    <w:rsid w:val="00E44DB9"/>
    <w:rsid w:val="00E516EA"/>
    <w:rsid w:val="00E64239"/>
    <w:rsid w:val="00E67E89"/>
    <w:rsid w:val="00E71971"/>
    <w:rsid w:val="00E818C2"/>
    <w:rsid w:val="00E91CE7"/>
    <w:rsid w:val="00EA7955"/>
    <w:rsid w:val="00EB7925"/>
    <w:rsid w:val="00EC42E4"/>
    <w:rsid w:val="00ED2AF6"/>
    <w:rsid w:val="00ED4B84"/>
    <w:rsid w:val="00ED675F"/>
    <w:rsid w:val="00ED7D13"/>
    <w:rsid w:val="00EE1BFC"/>
    <w:rsid w:val="00EF34FB"/>
    <w:rsid w:val="00EF35F6"/>
    <w:rsid w:val="00EF5923"/>
    <w:rsid w:val="00F04D51"/>
    <w:rsid w:val="00F1069F"/>
    <w:rsid w:val="00F405B8"/>
    <w:rsid w:val="00F611F5"/>
    <w:rsid w:val="00F731D5"/>
    <w:rsid w:val="00F90450"/>
    <w:rsid w:val="00FC3B38"/>
    <w:rsid w:val="00FC5029"/>
    <w:rsid w:val="00FC5516"/>
    <w:rsid w:val="00FD1D07"/>
    <w:rsid w:val="00FD56EE"/>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2DC7F95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745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1657D6F-EEDB-4223-9AB4-E8CB8FBF4149}">
  <we:reference id="52577d3f-beee-474c-869f-191d6934a8e3" version="1.0.0.0" store="EXCatalog" storeType="EXCatalog"/>
  <we:alternateReferences>
    <we:reference id="WA104381385" version="1.0.0.0" store="en-GB"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40A29BD1-F4B9-4FBF-9348-B6E33623020A}">
  <ds:schemaRefs>
    <ds:schemaRef ds:uri="http://schemas.openxmlformats.org/officeDocument/2006/bibliography"/>
  </ds:schemaRefs>
</ds:datastoreItem>
</file>

<file path=customXml/itemProps4.xml><?xml version="1.0" encoding="utf-8"?>
<ds:datastoreItem xmlns:ds="http://schemas.openxmlformats.org/officeDocument/2006/customXml" ds:itemID="{76FB05B3-62AF-4A13-9092-B97BAB7869A3}">
  <ds:schemaRefs>
    <ds:schemaRef ds:uri="http://schemas.microsoft.com/office/infopath/2007/PartnerControls"/>
    <ds:schemaRef ds:uri="8a31aa8d-fade-40f2-b456-b1ec129f6bf2"/>
    <ds:schemaRef ds:uri="http://purl.org/dc/terms/"/>
    <ds:schemaRef ds:uri="http://www.w3.org/XML/1998/namespace"/>
    <ds:schemaRef ds:uri="http://purl.org/dc/elements/1.1/"/>
    <ds:schemaRef ds:uri="http://schemas.microsoft.com/office/2006/documentManagement/types"/>
    <ds:schemaRef ds:uri="http://purl.org/dc/dcmitype/"/>
    <ds:schemaRef ds:uri="http://schemas.microsoft.com/sharepoint/v3"/>
    <ds:schemaRef ds:uri="http://schemas.microsoft.com/office/2006/metadata/properties"/>
    <ds:schemaRef ds:uri="http://schemas.openxmlformats.org/package/2006/metadata/core-properties"/>
    <ds:schemaRef ds:uri="f5be2f15-c7fd-458f-8f0a-65d67caf193c"/>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D7F79866-0362-487C-8A59-17BAC8274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23</Pages>
  <Words>4852</Words>
  <Characters>27658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COVID-19</vt:lpstr>
    </vt:vector>
  </TitlesOfParts>
  <Company>HSCIC</Company>
  <LinksUpToDate>false</LinksUpToDate>
  <CharactersWithSpaces>32446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COVID-19 Vaccination Claiming Service</dc:title>
  <dc:subject>New GMS Contract QOF Implementation</dc:subject>
  <dc:creator>Paul Amos</dc:creator>
  <cp:keywords>QOF QOF</cp:keywords>
  <dc:description>1.2</dc:description>
  <cp:lastModifiedBy>STATHAM, Andrew (NHS ENGLAND)</cp:lastModifiedBy>
  <cp:revision>2</cp:revision>
  <cp:lastPrinted>2015-07-08T11:50:00Z</cp:lastPrinted>
  <dcterms:created xsi:type="dcterms:W3CDTF">2026-04-14T09:14:00Z</dcterms:created>
  <dcterms:modified xsi:type="dcterms:W3CDTF">2026-04-14T09:14:00Z</dcterms:modified>
  <cp:category>COV</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1003600</vt:r8>
  </property>
  <property fmtid="{D5CDD505-2E9C-101B-9397-08002B2CF9AE}" pid="9" name="_dlc_DocIdItemGuid">
    <vt:lpwstr>63e3f839-3832-46d0-a3db-4727a9954d27</vt:lpwstr>
  </property>
  <property fmtid="{D5CDD505-2E9C-101B-9397-08002B2CF9AE}" pid="10" name="_dlc_policyId">
    <vt:lpwstr>0x010100248FFECF8F0D554792D64B70CF7BF038|1875765322</vt:lpwstr>
  </property>
  <property fmtid="{D5CDD505-2E9C-101B-9397-08002B2CF9AE}" pid="11"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1">
    <vt:lpwstr>45</vt:lpwstr>
  </property>
  <property fmtid="{D5CDD505-2E9C-101B-9397-08002B2CF9AE}" pid="15" name="ApprovalDate">
    <vt:filetime>2018-09-15T23:00:00Z</vt:filetime>
  </property>
  <property fmtid="{D5CDD505-2E9C-101B-9397-08002B2CF9AE}" pid="16" name="InformationAudience">
    <vt:lpwstr>NHS Digital</vt:lpwstr>
  </property>
  <property fmtid="{D5CDD505-2E9C-101B-9397-08002B2CF9AE}" pid="17" name="i8502cb9d1b74c4f9e1ea45824336350">
    <vt:lpwstr/>
  </property>
  <property fmtid="{D5CDD505-2E9C-101B-9397-08002B2CF9AE}" pid="18" name="xd_ProgID">
    <vt:lpwstr/>
  </property>
  <property fmtid="{D5CDD505-2E9C-101B-9397-08002B2CF9AE}" pid="19" name="SecurityClassification">
    <vt:lpwstr>Official</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InformationStatus">
    <vt:lpwstr>Draft</vt:lpwstr>
  </property>
  <property fmtid="{D5CDD505-2E9C-101B-9397-08002B2CF9AE}" pid="26" name="docLang">
    <vt:lpwstr>en</vt:lpwstr>
  </property>
</Properties>
</file>